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4A6C4" w14:textId="77777777" w:rsidR="00C10EEE" w:rsidRPr="003450C7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3450C7">
        <w:rPr>
          <w:i/>
          <w:lang w:eastAsia="ar-SA"/>
        </w:rPr>
        <w:t xml:space="preserve">                                                                        </w:t>
      </w:r>
      <w:r w:rsidR="00C10EEE" w:rsidRPr="003450C7">
        <w:rPr>
          <w:i/>
          <w:lang w:eastAsia="ar-SA"/>
        </w:rPr>
        <w:t xml:space="preserve">                        </w:t>
      </w:r>
      <w:r w:rsidR="00C10EEE" w:rsidRPr="003450C7">
        <w:rPr>
          <w:i/>
        </w:rPr>
        <w:t xml:space="preserve">Załącznik nr 4 do zarządzenia nr </w:t>
      </w:r>
      <w:r w:rsidR="00C94DBC" w:rsidRPr="003450C7">
        <w:rPr>
          <w:i/>
        </w:rPr>
        <w:t>22</w:t>
      </w:r>
      <w:r w:rsidR="00C10EEE" w:rsidRPr="003450C7">
        <w:rPr>
          <w:i/>
        </w:rPr>
        <w:t>/2020</w:t>
      </w:r>
    </w:p>
    <w:p w14:paraId="5D1E63C0" w14:textId="77777777" w:rsidR="00951F9B" w:rsidRPr="003450C7" w:rsidRDefault="005D4C40" w:rsidP="005D4C40">
      <w:pPr>
        <w:jc w:val="center"/>
        <w:rPr>
          <w:i/>
          <w:sz w:val="20"/>
          <w:szCs w:val="20"/>
          <w:lang w:eastAsia="ar-SA"/>
        </w:rPr>
      </w:pPr>
      <w:r w:rsidRPr="003450C7">
        <w:rPr>
          <w:i/>
          <w:sz w:val="20"/>
          <w:szCs w:val="20"/>
          <w:lang w:eastAsia="ar-SA"/>
        </w:rPr>
        <w:t xml:space="preserve">                         </w:t>
      </w:r>
    </w:p>
    <w:p w14:paraId="71E59F94" w14:textId="77777777" w:rsidR="0024724B" w:rsidRPr="003450C7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3450C7">
        <w:rPr>
          <w:b/>
          <w:i/>
          <w:sz w:val="20"/>
          <w:szCs w:val="20"/>
        </w:rPr>
        <w:tab/>
      </w:r>
    </w:p>
    <w:p w14:paraId="1127E103" w14:textId="77777777" w:rsidR="001511D9" w:rsidRPr="003450C7" w:rsidRDefault="001511D9" w:rsidP="001511D9">
      <w:pPr>
        <w:jc w:val="center"/>
        <w:rPr>
          <w:b/>
          <w:sz w:val="20"/>
          <w:szCs w:val="20"/>
        </w:rPr>
      </w:pPr>
      <w:r w:rsidRPr="003450C7">
        <w:rPr>
          <w:b/>
          <w:sz w:val="20"/>
          <w:szCs w:val="20"/>
        </w:rPr>
        <w:t>KARTA PRZEDMIOTU</w:t>
      </w:r>
    </w:p>
    <w:p w14:paraId="41EFE776" w14:textId="77777777" w:rsidR="001511D9" w:rsidRPr="003450C7" w:rsidRDefault="001511D9" w:rsidP="001511D9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3450C7" w14:paraId="11A93FFB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CA0" w14:textId="77777777" w:rsidR="001511D9" w:rsidRPr="003450C7" w:rsidRDefault="001511D9">
            <w:pPr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ACC909" w14:textId="77777777" w:rsidR="001511D9" w:rsidRPr="00263A88" w:rsidRDefault="00F1546C" w:rsidP="001E1B38">
            <w:pPr>
              <w:jc w:val="center"/>
              <w:rPr>
                <w:sz w:val="20"/>
                <w:szCs w:val="20"/>
              </w:rPr>
            </w:pPr>
            <w:r w:rsidRPr="00263A88">
              <w:rPr>
                <w:b/>
                <w:sz w:val="20"/>
                <w:szCs w:val="20"/>
              </w:rPr>
              <w:t>0912.4.LEK.B.KI</w:t>
            </w:r>
          </w:p>
        </w:tc>
      </w:tr>
      <w:tr w:rsidR="007248A0" w:rsidRPr="00FF29AD" w14:paraId="6D32E81A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2E44" w14:textId="77777777" w:rsidR="007248A0" w:rsidRPr="003450C7" w:rsidRDefault="007248A0" w:rsidP="007248A0">
            <w:pPr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Nazwa przedmiotu w języku</w:t>
            </w:r>
            <w:r w:rsidRPr="003450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561" w14:textId="77777777" w:rsidR="007248A0" w:rsidRPr="003450C7" w:rsidRDefault="007248A0" w:rsidP="007248A0">
            <w:pPr>
              <w:jc w:val="center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21970" w14:textId="77777777" w:rsidR="00F1546C" w:rsidRPr="00263A88" w:rsidRDefault="00F1546C" w:rsidP="00F1546C">
            <w:pPr>
              <w:jc w:val="center"/>
              <w:rPr>
                <w:rFonts w:eastAsia="Arial"/>
                <w:b/>
                <w:i/>
                <w:sz w:val="20"/>
                <w:szCs w:val="20"/>
              </w:rPr>
            </w:pPr>
            <w:r w:rsidRPr="00263A88">
              <w:rPr>
                <w:rFonts w:eastAsia="Arial"/>
                <w:b/>
                <w:i/>
                <w:sz w:val="20"/>
                <w:szCs w:val="20"/>
              </w:rPr>
              <w:t>Komunikacja z pacjentem i jego rodziną</w:t>
            </w:r>
          </w:p>
          <w:p w14:paraId="0A86B74E" w14:textId="77777777" w:rsidR="007248A0" w:rsidRPr="00263A88" w:rsidRDefault="00F1546C" w:rsidP="00F1546C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263A88">
              <w:rPr>
                <w:rFonts w:eastAsia="Arial"/>
                <w:i/>
                <w:sz w:val="20"/>
                <w:szCs w:val="20"/>
                <w:lang w:val="en-US"/>
              </w:rPr>
              <w:t>Communication with the patient and his family</w:t>
            </w:r>
          </w:p>
        </w:tc>
      </w:tr>
      <w:tr w:rsidR="007248A0" w:rsidRPr="003450C7" w14:paraId="12F70C0D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1332" w14:textId="77777777" w:rsidR="007248A0" w:rsidRPr="003450C7" w:rsidRDefault="007248A0" w:rsidP="007248A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58C7" w14:textId="7F6FFE45" w:rsidR="007248A0" w:rsidRPr="003450C7" w:rsidRDefault="00A13BBE" w:rsidP="00724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bookmarkStart w:id="0" w:name="_GoBack"/>
            <w:bookmarkEnd w:id="0"/>
            <w:r w:rsidR="007248A0" w:rsidRPr="003450C7">
              <w:rPr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AE8C" w14:textId="77777777" w:rsidR="007248A0" w:rsidRPr="003450C7" w:rsidRDefault="007248A0" w:rsidP="007248A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A96045F" w14:textId="77777777" w:rsidR="001511D9" w:rsidRPr="003450C7" w:rsidRDefault="001511D9" w:rsidP="001511D9">
      <w:pPr>
        <w:rPr>
          <w:b/>
          <w:sz w:val="20"/>
          <w:szCs w:val="20"/>
        </w:rPr>
      </w:pPr>
    </w:p>
    <w:p w14:paraId="58328C73" w14:textId="77777777" w:rsidR="001511D9" w:rsidRPr="003450C7" w:rsidRDefault="001511D9" w:rsidP="001511D9">
      <w:pPr>
        <w:numPr>
          <w:ilvl w:val="0"/>
          <w:numId w:val="29"/>
        </w:numPr>
        <w:rPr>
          <w:b/>
          <w:sz w:val="20"/>
          <w:szCs w:val="20"/>
        </w:rPr>
      </w:pPr>
      <w:r w:rsidRPr="003450C7">
        <w:rPr>
          <w:b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546C" w:rsidRPr="003450C7" w14:paraId="27C7050A" w14:textId="77777777" w:rsidTr="00F1546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ECBF" w14:textId="77777777" w:rsidR="00F1546C" w:rsidRPr="003450C7" w:rsidRDefault="00F1546C" w:rsidP="007248A0">
            <w:pPr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3479" w14:textId="77777777" w:rsidR="00F1546C" w:rsidRPr="00263A88" w:rsidRDefault="00F1546C" w:rsidP="007248A0">
            <w:pPr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 xml:space="preserve">lekarski </w:t>
            </w:r>
          </w:p>
        </w:tc>
      </w:tr>
      <w:tr w:rsidR="00F1546C" w:rsidRPr="003450C7" w14:paraId="6832AF5B" w14:textId="77777777" w:rsidTr="00F1546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0682" w14:textId="77777777" w:rsidR="00F1546C" w:rsidRPr="003450C7" w:rsidRDefault="00F1546C" w:rsidP="007248A0">
            <w:pPr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73B4" w14:textId="77777777" w:rsidR="00F1546C" w:rsidRPr="00263A88" w:rsidRDefault="00F1546C" w:rsidP="007248A0">
            <w:pPr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 xml:space="preserve">Stacjonarne/niestacjonarne </w:t>
            </w:r>
          </w:p>
        </w:tc>
      </w:tr>
      <w:tr w:rsidR="00F1546C" w:rsidRPr="003450C7" w14:paraId="5AA019D2" w14:textId="77777777" w:rsidTr="00F1546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36B5" w14:textId="77777777" w:rsidR="00F1546C" w:rsidRPr="003450C7" w:rsidRDefault="00F1546C" w:rsidP="007248A0">
            <w:pPr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93D" w14:textId="77777777" w:rsidR="00F1546C" w:rsidRPr="00263A88" w:rsidRDefault="00F1546C" w:rsidP="00343BE4">
            <w:pPr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 xml:space="preserve">Jednolite studia magisterskie </w:t>
            </w:r>
          </w:p>
        </w:tc>
      </w:tr>
      <w:tr w:rsidR="00F1546C" w:rsidRPr="003450C7" w14:paraId="77FCF678" w14:textId="77777777" w:rsidTr="00F1546C">
        <w:trPr>
          <w:trHeight w:val="33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420" w14:textId="77777777" w:rsidR="00F1546C" w:rsidRPr="003450C7" w:rsidRDefault="00F1546C" w:rsidP="007248A0">
            <w:pPr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9C9D" w14:textId="77777777" w:rsidR="00F1546C" w:rsidRPr="00263A88" w:rsidRDefault="00F1546C" w:rsidP="007248A0">
            <w:pPr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 xml:space="preserve">ogólnoakademicki </w:t>
            </w:r>
          </w:p>
        </w:tc>
      </w:tr>
      <w:tr w:rsidR="00F1546C" w:rsidRPr="003450C7" w14:paraId="22AEAF39" w14:textId="77777777" w:rsidTr="00F1546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45B7" w14:textId="77777777" w:rsidR="00F1546C" w:rsidRPr="003450C7" w:rsidRDefault="00F1546C" w:rsidP="007248A0">
            <w:pPr>
              <w:ind w:left="340" w:hanging="340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5B85" w14:textId="77777777" w:rsidR="00F1546C" w:rsidRPr="00263A88" w:rsidRDefault="00F1546C" w:rsidP="007248A0">
            <w:pPr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>dr Martyna Głuszek-Osuch</w:t>
            </w:r>
          </w:p>
        </w:tc>
      </w:tr>
      <w:tr w:rsidR="00F1546C" w:rsidRPr="003450C7" w14:paraId="73C3B34E" w14:textId="77777777" w:rsidTr="00F1546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D023" w14:textId="77777777" w:rsidR="00F1546C" w:rsidRPr="003450C7" w:rsidRDefault="00F1546C" w:rsidP="007248A0">
            <w:pPr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8B8E" w14:textId="77777777" w:rsidR="00F1546C" w:rsidRPr="00263A88" w:rsidRDefault="00F1546C" w:rsidP="007248A0">
            <w:pPr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>martyna.gluszek-osuch@ujk.edu.pl</w:t>
            </w:r>
          </w:p>
        </w:tc>
      </w:tr>
    </w:tbl>
    <w:p w14:paraId="35C2A6AE" w14:textId="77777777" w:rsidR="001511D9" w:rsidRPr="003450C7" w:rsidRDefault="001511D9" w:rsidP="001511D9">
      <w:pPr>
        <w:rPr>
          <w:b/>
          <w:sz w:val="20"/>
          <w:szCs w:val="20"/>
        </w:rPr>
      </w:pPr>
    </w:p>
    <w:p w14:paraId="0781380E" w14:textId="77777777" w:rsidR="001511D9" w:rsidRPr="003450C7" w:rsidRDefault="001511D9" w:rsidP="001511D9">
      <w:pPr>
        <w:numPr>
          <w:ilvl w:val="0"/>
          <w:numId w:val="29"/>
        </w:numPr>
        <w:rPr>
          <w:b/>
          <w:sz w:val="20"/>
          <w:szCs w:val="20"/>
        </w:rPr>
      </w:pPr>
      <w:r w:rsidRPr="003450C7">
        <w:rPr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3450C7" w14:paraId="35A002B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3892" w14:textId="77777777" w:rsidR="001511D9" w:rsidRPr="003450C7" w:rsidRDefault="001511D9" w:rsidP="00D67467">
            <w:pPr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2.</w:t>
            </w:r>
            <w:r w:rsidR="00917D51" w:rsidRPr="003450C7">
              <w:rPr>
                <w:b/>
                <w:sz w:val="20"/>
                <w:szCs w:val="20"/>
              </w:rPr>
              <w:t>1</w:t>
            </w:r>
            <w:r w:rsidRPr="003450C7">
              <w:rPr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F775" w14:textId="77777777" w:rsidR="001511D9" w:rsidRPr="003450C7" w:rsidRDefault="00362952">
            <w:pPr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 xml:space="preserve">Jezyk polski </w:t>
            </w:r>
          </w:p>
        </w:tc>
      </w:tr>
      <w:tr w:rsidR="00FE76A4" w:rsidRPr="003450C7" w14:paraId="746052C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F8E" w14:textId="77777777" w:rsidR="001511D9" w:rsidRPr="003450C7" w:rsidRDefault="001511D9" w:rsidP="00D67467">
            <w:pPr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2.</w:t>
            </w:r>
            <w:r w:rsidR="00917D51" w:rsidRPr="003450C7">
              <w:rPr>
                <w:b/>
                <w:sz w:val="20"/>
                <w:szCs w:val="20"/>
              </w:rPr>
              <w:t>2</w:t>
            </w:r>
            <w:r w:rsidRPr="003450C7">
              <w:rPr>
                <w:b/>
                <w:sz w:val="20"/>
                <w:szCs w:val="20"/>
              </w:rPr>
              <w:t>. Wymagania wstępne</w:t>
            </w:r>
            <w:r w:rsidR="008C1C6F" w:rsidRPr="003450C7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3014" w14:textId="2F89F4AA" w:rsidR="001D4D83" w:rsidRPr="003450C7" w:rsidRDefault="00E40B68" w:rsidP="00A24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</w:p>
        </w:tc>
      </w:tr>
    </w:tbl>
    <w:p w14:paraId="2E5431CC" w14:textId="77777777" w:rsidR="001511D9" w:rsidRPr="003450C7" w:rsidRDefault="001511D9" w:rsidP="001511D9">
      <w:pPr>
        <w:rPr>
          <w:b/>
          <w:sz w:val="20"/>
          <w:szCs w:val="20"/>
        </w:rPr>
      </w:pPr>
    </w:p>
    <w:p w14:paraId="6F073E0A" w14:textId="77777777" w:rsidR="001E4083" w:rsidRPr="003450C7" w:rsidRDefault="001E4083" w:rsidP="001E4083">
      <w:pPr>
        <w:numPr>
          <w:ilvl w:val="0"/>
          <w:numId w:val="29"/>
        </w:numPr>
        <w:rPr>
          <w:b/>
          <w:sz w:val="20"/>
          <w:szCs w:val="20"/>
        </w:rPr>
      </w:pPr>
      <w:r w:rsidRPr="003450C7">
        <w:rPr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3450C7" w14:paraId="5A633DE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0B29" w14:textId="77777777" w:rsidR="001511D9" w:rsidRPr="003450C7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Form</w:t>
            </w:r>
            <w:r w:rsidR="00AC5C34" w:rsidRPr="003450C7">
              <w:rPr>
                <w:b/>
                <w:sz w:val="20"/>
                <w:szCs w:val="20"/>
              </w:rPr>
              <w:t>a</w:t>
            </w:r>
            <w:r w:rsidRPr="003450C7">
              <w:rPr>
                <w:b/>
                <w:sz w:val="20"/>
                <w:szCs w:val="20"/>
              </w:rPr>
              <w:t xml:space="preserve"> zajęć</w:t>
            </w:r>
            <w:r w:rsidR="00C4393C" w:rsidRPr="003450C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B61" w14:textId="77777777" w:rsidR="001511D9" w:rsidRPr="003450C7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20"/>
                <w:szCs w:val="20"/>
                <w:lang w:val="pl" w:eastAsia="pl-PL"/>
              </w:rPr>
            </w:pPr>
            <w:r w:rsidRPr="00263A88">
              <w:rPr>
                <w:iCs/>
                <w:sz w:val="20"/>
                <w:szCs w:val="20"/>
                <w:lang w:val="pl" w:eastAsia="pl-PL"/>
              </w:rPr>
              <w:t>wykład (W)</w:t>
            </w:r>
            <w:r w:rsidRPr="00263A88">
              <w:rPr>
                <w:iCs/>
                <w:sz w:val="20"/>
                <w:szCs w:val="20"/>
              </w:rPr>
              <w:t xml:space="preserve">, </w:t>
            </w:r>
            <w:r w:rsidRPr="00263A88">
              <w:rPr>
                <w:iCs/>
                <w:sz w:val="20"/>
                <w:szCs w:val="20"/>
                <w:lang w:val="pl" w:eastAsia="pl-PL"/>
              </w:rPr>
              <w:t>ćwiczenia (C</w:t>
            </w:r>
            <w:r w:rsidR="00F1546C" w:rsidRPr="00263A88">
              <w:rPr>
                <w:iCs/>
                <w:sz w:val="20"/>
                <w:szCs w:val="20"/>
                <w:lang w:val="pl" w:eastAsia="pl-PL"/>
              </w:rPr>
              <w:t>)</w:t>
            </w:r>
          </w:p>
        </w:tc>
      </w:tr>
      <w:tr w:rsidR="001511D9" w:rsidRPr="003450C7" w14:paraId="5AD0C13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AF6" w14:textId="77777777" w:rsidR="001511D9" w:rsidRPr="003450C7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Miejsce</w:t>
            </w:r>
            <w:r w:rsidR="001511D9" w:rsidRPr="003450C7">
              <w:rPr>
                <w:b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8804" w14:textId="602CA625" w:rsidR="001511D9" w:rsidRPr="003450C7" w:rsidRDefault="00BA02C7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>
              <w:rPr>
                <w:sz w:val="20"/>
                <w:szCs w:val="20"/>
                <w:lang w:val="pl" w:eastAsia="pl-PL"/>
              </w:rPr>
              <w:t>Zajęcia tradycyjne w pomieszczeniach dydaktycznych UJK</w:t>
            </w:r>
          </w:p>
        </w:tc>
      </w:tr>
      <w:tr w:rsidR="001511D9" w:rsidRPr="003450C7" w14:paraId="614DBF8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4AED" w14:textId="77777777" w:rsidR="001511D9" w:rsidRPr="003450C7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 xml:space="preserve">Forma </w:t>
            </w:r>
            <w:r w:rsidR="001511D9" w:rsidRPr="003450C7">
              <w:rPr>
                <w:b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27D0" w14:textId="6E139AE6" w:rsidR="001511D9" w:rsidRPr="003450C7" w:rsidRDefault="00260355" w:rsidP="00845406">
            <w:pPr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Wykład: kolokwium pisemne</w:t>
            </w:r>
            <w:r w:rsidR="00E40B68">
              <w:rPr>
                <w:sz w:val="20"/>
                <w:szCs w:val="20"/>
              </w:rPr>
              <w:t xml:space="preserve"> po semestrze letnim </w:t>
            </w:r>
          </w:p>
          <w:p w14:paraId="0EA81581" w14:textId="01880C16" w:rsidR="00260355" w:rsidRPr="003450C7" w:rsidRDefault="00260355" w:rsidP="00845406">
            <w:pPr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Ćwiczenia: prezentacje w podgrupach oraz aktywność</w:t>
            </w:r>
            <w:r w:rsidR="00E40B68">
              <w:rPr>
                <w:sz w:val="20"/>
                <w:szCs w:val="20"/>
              </w:rPr>
              <w:t xml:space="preserve">. </w:t>
            </w:r>
          </w:p>
        </w:tc>
      </w:tr>
      <w:tr w:rsidR="001511D9" w:rsidRPr="003450C7" w14:paraId="53DF412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30FF" w14:textId="77777777" w:rsidR="001511D9" w:rsidRPr="003450C7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A51E" w14:textId="0522DDE7" w:rsidR="00260355" w:rsidRPr="00263A88" w:rsidRDefault="00260355" w:rsidP="0026035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>Wykład: wykład problemowy, film, dyskusja, analiza przypadków</w:t>
            </w:r>
          </w:p>
          <w:p w14:paraId="6CBAC332" w14:textId="1F9A9311" w:rsidR="007248A0" w:rsidRPr="00C37494" w:rsidRDefault="00260355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>Ćwiczenia: analiza przypadków, symulacje, odgrywanie ról, inscenizacja</w:t>
            </w:r>
          </w:p>
        </w:tc>
      </w:tr>
      <w:tr w:rsidR="002C7EF4" w:rsidRPr="003450C7" w14:paraId="22F01103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ABD0" w14:textId="77777777" w:rsidR="002C7EF4" w:rsidRPr="003450C7" w:rsidRDefault="002C7EF4" w:rsidP="002C7EF4">
            <w:pPr>
              <w:numPr>
                <w:ilvl w:val="1"/>
                <w:numId w:val="29"/>
              </w:numPr>
              <w:ind w:left="426" w:hanging="426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2B12" w14:textId="77777777" w:rsidR="002C7EF4" w:rsidRPr="003450C7" w:rsidRDefault="003450C7" w:rsidP="002C7EF4">
            <w:pPr>
              <w:ind w:left="426" w:hanging="392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P</w:t>
            </w:r>
            <w:r w:rsidR="002C7EF4" w:rsidRPr="003450C7">
              <w:rPr>
                <w:b/>
                <w:sz w:val="20"/>
                <w:szCs w:val="20"/>
              </w:rPr>
              <w:t>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F2995" w14:textId="77777777" w:rsidR="002C7EF4" w:rsidRPr="003450C7" w:rsidRDefault="002C7EF4" w:rsidP="002C7EF4">
            <w:pPr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 xml:space="preserve">Konopka MN, Feleszek W, Małecki Ł. Komunikacja medyczna dla studentów i lekarzy. Medycyna Praktyczna. Kraków 2018. </w:t>
            </w:r>
          </w:p>
          <w:p w14:paraId="256AFD04" w14:textId="77777777" w:rsidR="002C7EF4" w:rsidRPr="003450C7" w:rsidRDefault="002C7EF4" w:rsidP="002C7EF4">
            <w:pPr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Makara- Studzińska M. Komunikacja z pacjentem. Wydawnictwo Czelej. Lublin 2012.</w:t>
            </w:r>
          </w:p>
          <w:p w14:paraId="14794BA9" w14:textId="77777777" w:rsidR="002C7EF4" w:rsidRPr="003450C7" w:rsidRDefault="002C7EF4" w:rsidP="002C7EF4">
            <w:pPr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Miller R. W. Rollnick S. Dialog motywujący. Wydawnictwo Uniwersytetu Jagiellońskiego Kraków 2014.</w:t>
            </w:r>
          </w:p>
          <w:p w14:paraId="0C5857A2" w14:textId="77777777" w:rsidR="002C7EF4" w:rsidRPr="003450C7" w:rsidRDefault="002C7EF4" w:rsidP="002C7EF4">
            <w:pPr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Reese H. Siła empatii. 7 zasad zmieniających życie, pracę i relacje. Samo Sedno. 2019.</w:t>
            </w:r>
          </w:p>
          <w:p w14:paraId="34268F09" w14:textId="77777777" w:rsidR="002C7EF4" w:rsidRPr="003450C7" w:rsidRDefault="002C7EF4" w:rsidP="002C7EF4">
            <w:pPr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 xml:space="preserve">Sobierajski T. Jak skutecznie rozmawiać z pacjentem? 29.08.2012 </w:t>
            </w:r>
            <w:hyperlink r:id="rId8" w:history="1">
              <w:r w:rsidRPr="003450C7">
                <w:rPr>
                  <w:rStyle w:val="Hipercze"/>
                  <w:sz w:val="20"/>
                  <w:szCs w:val="20"/>
                </w:rPr>
                <w:t>www.mp.pl</w:t>
              </w:r>
            </w:hyperlink>
          </w:p>
          <w:p w14:paraId="464A140D" w14:textId="77777777" w:rsidR="002C7EF4" w:rsidRPr="003450C7" w:rsidRDefault="002C7EF4" w:rsidP="002C7EF4">
            <w:pPr>
              <w:rPr>
                <w:sz w:val="20"/>
                <w:szCs w:val="20"/>
              </w:rPr>
            </w:pPr>
          </w:p>
        </w:tc>
      </w:tr>
      <w:tr w:rsidR="002C7EF4" w:rsidRPr="003450C7" w14:paraId="01A254AF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7535" w14:textId="77777777" w:rsidR="002C7EF4" w:rsidRPr="003450C7" w:rsidRDefault="002C7EF4" w:rsidP="002C7EF4">
            <w:pPr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5948" w14:textId="77777777" w:rsidR="002C7EF4" w:rsidRPr="003450C7" w:rsidRDefault="002C7EF4" w:rsidP="002C7EF4">
            <w:pPr>
              <w:ind w:left="426" w:hanging="392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EFB5" w14:textId="77777777" w:rsidR="002C7EF4" w:rsidRPr="003450C7" w:rsidRDefault="002C7EF4" w:rsidP="002C7EF4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MyerscoughPilip R. Ford M. Jak rozmawiać z pacjentem  GWP Gdańsk 2002</w:t>
            </w:r>
          </w:p>
          <w:p w14:paraId="3EC3B058" w14:textId="77777777" w:rsidR="002C7EF4" w:rsidRPr="003450C7" w:rsidRDefault="002C7EF4" w:rsidP="002C7EF4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450C7">
              <w:rPr>
                <w:rFonts w:ascii="Times New Roman" w:hAnsi="Times New Roman" w:cs="Times New Roman"/>
                <w:sz w:val="20"/>
                <w:szCs w:val="20"/>
              </w:rPr>
              <w:t>Łodygowska E, Rajewska K. Psychologia kontaktu z klientem. KAW. Warszawa 2001.</w:t>
            </w:r>
          </w:p>
          <w:p w14:paraId="745105A5" w14:textId="77777777" w:rsidR="002C7EF4" w:rsidRPr="003450C7" w:rsidRDefault="002C7EF4" w:rsidP="002C7EF4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450C7">
              <w:rPr>
                <w:rFonts w:ascii="Times New Roman" w:hAnsi="Times New Roman" w:cs="Times New Roman"/>
                <w:sz w:val="20"/>
                <w:szCs w:val="20"/>
              </w:rPr>
              <w:t xml:space="preserve">Bralczyk J, Mamcarz A. Zdrowy język.Wyd. PWN SA. Warszawa 2023. </w:t>
            </w:r>
          </w:p>
          <w:p w14:paraId="6DBCDE20" w14:textId="1515FEFA" w:rsidR="002C7EF4" w:rsidRPr="00C37494" w:rsidRDefault="002C7EF4" w:rsidP="00C37494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Eichelberger W. Stanisławska I. Być lekarzem być pacjentem. Wydawnictwo Czarna Owca Warszawa 2013.</w:t>
            </w:r>
          </w:p>
        </w:tc>
      </w:tr>
    </w:tbl>
    <w:p w14:paraId="4B977625" w14:textId="77777777" w:rsidR="001511D9" w:rsidRPr="003450C7" w:rsidRDefault="001511D9" w:rsidP="001511D9">
      <w:pPr>
        <w:rPr>
          <w:b/>
          <w:sz w:val="20"/>
          <w:szCs w:val="20"/>
        </w:rPr>
      </w:pPr>
    </w:p>
    <w:p w14:paraId="0C9C489B" w14:textId="77777777" w:rsidR="001511D9" w:rsidRPr="003450C7" w:rsidRDefault="001511D9" w:rsidP="001E4083">
      <w:pPr>
        <w:numPr>
          <w:ilvl w:val="0"/>
          <w:numId w:val="29"/>
        </w:numPr>
        <w:rPr>
          <w:b/>
          <w:sz w:val="20"/>
          <w:szCs w:val="20"/>
        </w:rPr>
      </w:pPr>
      <w:r w:rsidRPr="003450C7">
        <w:rPr>
          <w:b/>
          <w:sz w:val="20"/>
          <w:szCs w:val="20"/>
        </w:rPr>
        <w:t xml:space="preserve">CELE, TREŚCI I EFEKTY </w:t>
      </w:r>
      <w:r w:rsidR="00AC5C34" w:rsidRPr="003450C7">
        <w:rPr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3450C7" w14:paraId="62862354" w14:textId="77777777" w:rsidTr="00C37494"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A151C" w14:textId="77777777" w:rsidR="0066006C" w:rsidRPr="003450C7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 xml:space="preserve">Cele przedmiotu </w:t>
            </w:r>
            <w:r w:rsidRPr="003450C7">
              <w:rPr>
                <w:b/>
                <w:i/>
                <w:sz w:val="20"/>
                <w:szCs w:val="20"/>
              </w:rPr>
              <w:t>(</w:t>
            </w:r>
            <w:r w:rsidR="007034A2" w:rsidRPr="003450C7">
              <w:rPr>
                <w:b/>
                <w:i/>
                <w:sz w:val="20"/>
                <w:szCs w:val="20"/>
              </w:rPr>
              <w:t>z uwzględnieniem formy zajęć)</w:t>
            </w:r>
          </w:p>
          <w:p w14:paraId="4C28B2DB" w14:textId="77777777" w:rsidR="007248A0" w:rsidRPr="003450C7" w:rsidRDefault="007248A0" w:rsidP="008115D0">
            <w:pPr>
              <w:rPr>
                <w:b/>
                <w:sz w:val="20"/>
                <w:szCs w:val="20"/>
              </w:rPr>
            </w:pPr>
            <w:r w:rsidRPr="00263A88">
              <w:rPr>
                <w:b/>
                <w:sz w:val="20"/>
                <w:szCs w:val="20"/>
              </w:rPr>
              <w:t>Wykłady</w:t>
            </w:r>
          </w:p>
          <w:p w14:paraId="506253AC" w14:textId="77777777" w:rsidR="00F31028" w:rsidRPr="00C37494" w:rsidRDefault="0066006C" w:rsidP="008115D0">
            <w:pPr>
              <w:rPr>
                <w:i/>
                <w:sz w:val="20"/>
                <w:szCs w:val="20"/>
              </w:rPr>
            </w:pPr>
            <w:r w:rsidRPr="00C37494">
              <w:rPr>
                <w:i/>
                <w:sz w:val="20"/>
                <w:szCs w:val="20"/>
              </w:rPr>
              <w:t>C1</w:t>
            </w:r>
            <w:r w:rsidRPr="00C37494">
              <w:rPr>
                <w:b/>
                <w:i/>
                <w:sz w:val="20"/>
                <w:szCs w:val="20"/>
              </w:rPr>
              <w:t>.</w:t>
            </w:r>
            <w:r w:rsidR="00845406" w:rsidRPr="00C37494">
              <w:rPr>
                <w:b/>
                <w:i/>
                <w:sz w:val="20"/>
                <w:szCs w:val="20"/>
              </w:rPr>
              <w:t xml:space="preserve"> </w:t>
            </w:r>
            <w:r w:rsidR="00F31028" w:rsidRPr="00C37494">
              <w:rPr>
                <w:i/>
                <w:sz w:val="20"/>
                <w:szCs w:val="20"/>
              </w:rPr>
              <w:t>Przekazanie wiedzy na temat zasad komunikacji z pacjentem</w:t>
            </w:r>
            <w:r w:rsidR="00135AD9" w:rsidRPr="00C37494">
              <w:rPr>
                <w:i/>
                <w:sz w:val="20"/>
                <w:szCs w:val="20"/>
              </w:rPr>
              <w:t xml:space="preserve">, rozpoznawania postaw i zachowań pacjenta oraz konstruktywnego radzenia sobie z nimi. </w:t>
            </w:r>
          </w:p>
          <w:p w14:paraId="1A0761EE" w14:textId="000A3B34" w:rsidR="0066006C" w:rsidRPr="00C37494" w:rsidRDefault="00F31028" w:rsidP="008115D0">
            <w:pPr>
              <w:rPr>
                <w:i/>
                <w:sz w:val="20"/>
                <w:szCs w:val="20"/>
              </w:rPr>
            </w:pPr>
            <w:r w:rsidRPr="00C37494">
              <w:rPr>
                <w:i/>
                <w:sz w:val="20"/>
                <w:szCs w:val="20"/>
              </w:rPr>
              <w:t xml:space="preserve">C2. </w:t>
            </w:r>
            <w:r w:rsidR="00135AD9" w:rsidRPr="00C37494">
              <w:rPr>
                <w:i/>
                <w:sz w:val="20"/>
                <w:szCs w:val="20"/>
              </w:rPr>
              <w:t>R</w:t>
            </w:r>
            <w:r w:rsidRPr="00C37494">
              <w:rPr>
                <w:i/>
                <w:sz w:val="20"/>
                <w:szCs w:val="20"/>
              </w:rPr>
              <w:t>ozwijanie umiejętności efektywnego komunikowania się, doskonalenie umiejętności autoprezentacji i budowania pozytywnych relacji</w:t>
            </w:r>
          </w:p>
          <w:p w14:paraId="238DDFF5" w14:textId="77777777" w:rsidR="00BA02C7" w:rsidRPr="00C37494" w:rsidRDefault="00BA02C7" w:rsidP="008115D0">
            <w:pPr>
              <w:rPr>
                <w:i/>
                <w:sz w:val="20"/>
                <w:szCs w:val="20"/>
              </w:rPr>
            </w:pPr>
          </w:p>
          <w:p w14:paraId="2844B77C" w14:textId="77777777" w:rsidR="007248A0" w:rsidRPr="003450C7" w:rsidRDefault="007248A0" w:rsidP="007248A0">
            <w:pPr>
              <w:tabs>
                <w:tab w:val="left" w:pos="2655"/>
              </w:tabs>
              <w:ind w:left="498" w:hanging="498"/>
              <w:rPr>
                <w:b/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>Ć</w:t>
            </w:r>
            <w:r w:rsidRPr="00263A88">
              <w:rPr>
                <w:b/>
                <w:sz w:val="20"/>
                <w:szCs w:val="20"/>
              </w:rPr>
              <w:t>wiczenia</w:t>
            </w:r>
            <w:r w:rsidRPr="003450C7">
              <w:rPr>
                <w:b/>
                <w:sz w:val="20"/>
                <w:szCs w:val="20"/>
              </w:rPr>
              <w:t xml:space="preserve"> </w:t>
            </w:r>
          </w:p>
          <w:p w14:paraId="6F3FE995" w14:textId="77777777" w:rsidR="0066006C" w:rsidRPr="00C37494" w:rsidRDefault="007248A0" w:rsidP="008115D0">
            <w:pPr>
              <w:rPr>
                <w:i/>
                <w:sz w:val="20"/>
                <w:szCs w:val="20"/>
              </w:rPr>
            </w:pPr>
            <w:r w:rsidRPr="00C37494">
              <w:rPr>
                <w:i/>
                <w:sz w:val="20"/>
                <w:szCs w:val="20"/>
              </w:rPr>
              <w:t>C1</w:t>
            </w:r>
            <w:r w:rsidR="00F31028" w:rsidRPr="00C37494">
              <w:rPr>
                <w:b/>
                <w:i/>
                <w:sz w:val="20"/>
                <w:szCs w:val="20"/>
              </w:rPr>
              <w:t xml:space="preserve">. </w:t>
            </w:r>
            <w:r w:rsidR="00F31028" w:rsidRPr="00C37494">
              <w:rPr>
                <w:i/>
                <w:sz w:val="20"/>
                <w:szCs w:val="20"/>
              </w:rPr>
              <w:t xml:space="preserve">Ćwiczenie praktycznych umiejetności </w:t>
            </w:r>
            <w:r w:rsidR="00135AD9" w:rsidRPr="00C37494">
              <w:rPr>
                <w:i/>
                <w:sz w:val="20"/>
                <w:szCs w:val="20"/>
              </w:rPr>
              <w:t xml:space="preserve">związanych z komunikowaniem się. </w:t>
            </w:r>
          </w:p>
          <w:p w14:paraId="01F0FBA8" w14:textId="25A7A051" w:rsidR="007248A0" w:rsidRPr="00C37494" w:rsidRDefault="007248A0" w:rsidP="008115D0">
            <w:pPr>
              <w:rPr>
                <w:i/>
                <w:sz w:val="20"/>
                <w:szCs w:val="20"/>
              </w:rPr>
            </w:pPr>
            <w:r w:rsidRPr="00C37494">
              <w:rPr>
                <w:i/>
                <w:sz w:val="20"/>
                <w:szCs w:val="20"/>
              </w:rPr>
              <w:t>C2</w:t>
            </w:r>
            <w:r w:rsidR="00C37494">
              <w:rPr>
                <w:i/>
                <w:sz w:val="20"/>
                <w:szCs w:val="20"/>
              </w:rPr>
              <w:t>.</w:t>
            </w:r>
            <w:r w:rsidR="00135AD9" w:rsidRPr="00C37494">
              <w:rPr>
                <w:i/>
                <w:sz w:val="20"/>
                <w:szCs w:val="20"/>
              </w:rPr>
              <w:t xml:space="preserve"> Świadome stosowanie adekwatnie do sytuacji pytań otwartych, zamkniętych, parafrazy, klaryfikacji, podsumowania wewnętrzne i końcowe, sygnalizowania, aktywnego słuchania (np. wychwytywanie i rozpoznawanie sygnałów wysyłanych przez rozmówcę, technik werbalnych i niewerbalnych) i facylitacji(zachęcanie rozmówcy do wypowiedzi);</w:t>
            </w:r>
          </w:p>
          <w:p w14:paraId="4E13A3F7" w14:textId="557F0489" w:rsidR="007248A0" w:rsidRPr="00C37494" w:rsidRDefault="005876AB" w:rsidP="008115D0">
            <w:pPr>
              <w:rPr>
                <w:i/>
                <w:sz w:val="20"/>
                <w:szCs w:val="20"/>
              </w:rPr>
            </w:pPr>
            <w:r w:rsidRPr="00C37494">
              <w:rPr>
                <w:i/>
                <w:sz w:val="20"/>
                <w:szCs w:val="20"/>
              </w:rPr>
              <w:t>C3.</w:t>
            </w:r>
            <w:r w:rsidRPr="00C37494">
              <w:rPr>
                <w:b/>
                <w:i/>
                <w:sz w:val="20"/>
                <w:szCs w:val="20"/>
              </w:rPr>
              <w:t xml:space="preserve"> </w:t>
            </w:r>
            <w:r w:rsidRPr="00C37494">
              <w:rPr>
                <w:i/>
                <w:sz w:val="20"/>
                <w:szCs w:val="20"/>
              </w:rPr>
              <w:t>Rozwój kompetencji komunikacyjnych i dbanie o dobro pacjenta i zachowania prozdrowotne.</w:t>
            </w:r>
          </w:p>
        </w:tc>
      </w:tr>
      <w:tr w:rsidR="0066006C" w:rsidRPr="003450C7" w14:paraId="7498172B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3D3C" w14:textId="77777777" w:rsidR="000E3B84" w:rsidRPr="003450C7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lastRenderedPageBreak/>
              <w:t>Treści programowe</w:t>
            </w:r>
            <w:r w:rsidR="007034A2" w:rsidRPr="003450C7">
              <w:rPr>
                <w:b/>
                <w:sz w:val="20"/>
                <w:szCs w:val="20"/>
              </w:rPr>
              <w:t xml:space="preserve"> </w:t>
            </w:r>
            <w:r w:rsidR="007034A2" w:rsidRPr="003450C7">
              <w:rPr>
                <w:b/>
                <w:i/>
                <w:sz w:val="20"/>
                <w:szCs w:val="20"/>
              </w:rPr>
              <w:t>(z uwzględnieniem formy zajęć)</w:t>
            </w:r>
          </w:p>
          <w:p w14:paraId="3D67F9F8" w14:textId="77777777" w:rsidR="000E3B84" w:rsidRPr="003450C7" w:rsidRDefault="000E3B84" w:rsidP="000E3B84">
            <w:pPr>
              <w:ind w:left="498"/>
              <w:rPr>
                <w:b/>
                <w:sz w:val="20"/>
                <w:szCs w:val="20"/>
              </w:rPr>
            </w:pPr>
          </w:p>
          <w:p w14:paraId="58ED6A65" w14:textId="77777777" w:rsidR="00ED620C" w:rsidRPr="003450C7" w:rsidRDefault="00152CE2" w:rsidP="000E3B84">
            <w:pPr>
              <w:rPr>
                <w:b/>
                <w:sz w:val="20"/>
                <w:szCs w:val="20"/>
              </w:rPr>
            </w:pPr>
            <w:r w:rsidRPr="00263A88">
              <w:rPr>
                <w:b/>
                <w:sz w:val="20"/>
                <w:szCs w:val="20"/>
              </w:rPr>
              <w:t>W</w:t>
            </w:r>
            <w:r w:rsidR="00ED620C" w:rsidRPr="00263A88">
              <w:rPr>
                <w:b/>
                <w:sz w:val="20"/>
                <w:szCs w:val="20"/>
              </w:rPr>
              <w:t>ykłady</w:t>
            </w:r>
          </w:p>
          <w:p w14:paraId="27179396" w14:textId="77777777" w:rsidR="00260355" w:rsidRPr="003450C7" w:rsidRDefault="00260355" w:rsidP="00260355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 xml:space="preserve">Schemat procesu komunikacji. Komunikacja niewerbalna a komunikacja werbalna. Style komunikowania się. Bariery w komunikacji interpersonalnej. Radzenie sobie z barierami w komunikacji. Aktywne słuchanie. </w:t>
            </w:r>
          </w:p>
          <w:p w14:paraId="4E85B4BD" w14:textId="77777777" w:rsidR="00F31028" w:rsidRPr="003450C7" w:rsidRDefault="00260355" w:rsidP="00260355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0C7">
              <w:rPr>
                <w:rFonts w:ascii="Times New Roman" w:hAnsi="Times New Roman" w:cs="Times New Roman"/>
                <w:sz w:val="20"/>
                <w:szCs w:val="20"/>
              </w:rPr>
              <w:t>Zasady w komunikacji pacjent-lekarz. Diagnoza/choroba pacjenta – a prawidłowa komunikacja.</w:t>
            </w:r>
            <w:r w:rsidR="00F31028" w:rsidRPr="003450C7">
              <w:rPr>
                <w:rFonts w:ascii="Times New Roman" w:hAnsi="Times New Roman" w:cs="Times New Roman"/>
                <w:sz w:val="20"/>
                <w:szCs w:val="20"/>
              </w:rPr>
              <w:t xml:space="preserve"> Komunikacja w sytuacjach konfliktowych.</w:t>
            </w:r>
          </w:p>
          <w:p w14:paraId="7A7388EE" w14:textId="77777777" w:rsidR="00260355" w:rsidRPr="003450C7" w:rsidRDefault="00260355" w:rsidP="00F31028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0C7">
              <w:rPr>
                <w:rFonts w:ascii="Times New Roman" w:hAnsi="Times New Roman" w:cs="Times New Roman"/>
                <w:sz w:val="20"/>
                <w:szCs w:val="20"/>
              </w:rPr>
              <w:t xml:space="preserve"> Compliance, adherence, concordance – trzy podejścia komunikacyjne w relacji z pacjentem. Ćwiczenia praktyczne. </w:t>
            </w:r>
          </w:p>
          <w:p w14:paraId="3D58FD3C" w14:textId="77777777" w:rsidR="00260355" w:rsidRPr="003450C7" w:rsidRDefault="00260355" w:rsidP="00F31028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0C7">
              <w:rPr>
                <w:rFonts w:ascii="Times New Roman" w:hAnsi="Times New Roman" w:cs="Times New Roman"/>
                <w:sz w:val="20"/>
                <w:szCs w:val="20"/>
              </w:rPr>
              <w:t>Specyficzne sytuacje w komunikacji z pacjentem i jego rodziną (diagnoza/śmierć/stan terminalny). Ćwiczenia praktyczne.</w:t>
            </w:r>
            <w:r w:rsidR="00F31028" w:rsidRPr="003450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50C7">
              <w:rPr>
                <w:rFonts w:ascii="Times New Roman" w:hAnsi="Times New Roman" w:cs="Times New Roman"/>
                <w:sz w:val="20"/>
                <w:szCs w:val="20"/>
              </w:rPr>
              <w:t xml:space="preserve">Negocjacje. Techniki negocjacyjne.  </w:t>
            </w:r>
          </w:p>
          <w:p w14:paraId="19F7BA7F" w14:textId="77777777" w:rsidR="000E3B84" w:rsidRPr="003450C7" w:rsidRDefault="00260355" w:rsidP="00260355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 xml:space="preserve">Zapobieganie wypaleniu zawodowemu w pracy lekarza. Podsumowanie wiadomości. Ćwiczenia praktyczne, ćwiczenia w podgrupach i grupach. </w:t>
            </w:r>
            <w:r w:rsidR="00845406" w:rsidRPr="003450C7">
              <w:rPr>
                <w:b/>
                <w:i/>
                <w:sz w:val="20"/>
                <w:szCs w:val="20"/>
              </w:rPr>
              <w:t xml:space="preserve"> </w:t>
            </w:r>
          </w:p>
          <w:p w14:paraId="4FBA497E" w14:textId="77777777" w:rsidR="00ED620C" w:rsidRPr="003450C7" w:rsidRDefault="000E3B84" w:rsidP="00ED620C">
            <w:pPr>
              <w:tabs>
                <w:tab w:val="left" w:pos="2655"/>
              </w:tabs>
              <w:ind w:left="498" w:hanging="498"/>
              <w:rPr>
                <w:b/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>Ć</w:t>
            </w:r>
            <w:r w:rsidR="00ED620C" w:rsidRPr="00263A88">
              <w:rPr>
                <w:b/>
                <w:sz w:val="20"/>
                <w:szCs w:val="20"/>
              </w:rPr>
              <w:t>wiczenia</w:t>
            </w:r>
            <w:r w:rsidR="00ED620C" w:rsidRPr="003450C7">
              <w:rPr>
                <w:b/>
                <w:sz w:val="20"/>
                <w:szCs w:val="20"/>
              </w:rPr>
              <w:t xml:space="preserve"> </w:t>
            </w:r>
          </w:p>
          <w:p w14:paraId="38A238D2" w14:textId="77777777" w:rsidR="00260355" w:rsidRPr="003450C7" w:rsidRDefault="00260355" w:rsidP="00260355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0C7">
              <w:rPr>
                <w:rFonts w:ascii="Times New Roman" w:hAnsi="Times New Roman" w:cs="Times New Roman"/>
                <w:sz w:val="20"/>
                <w:szCs w:val="20"/>
              </w:rPr>
              <w:t xml:space="preserve">Komunikacja niewerbalna. Ćwiczenia praktyczne. </w:t>
            </w:r>
          </w:p>
          <w:p w14:paraId="426AA628" w14:textId="77777777" w:rsidR="00260355" w:rsidRPr="003450C7" w:rsidRDefault="00260355" w:rsidP="00260355">
            <w:pPr>
              <w:numPr>
                <w:ilvl w:val="0"/>
                <w:numId w:val="46"/>
              </w:numPr>
              <w:jc w:val="both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 xml:space="preserve">Komunikacja werbalna. Aktywne słuchanie. Ćwiczenia praktyczne. Praca „case study” w grupach. </w:t>
            </w:r>
          </w:p>
          <w:p w14:paraId="10752C85" w14:textId="77777777" w:rsidR="00260355" w:rsidRPr="003450C7" w:rsidRDefault="00260355" w:rsidP="00F31028">
            <w:pPr>
              <w:numPr>
                <w:ilvl w:val="0"/>
                <w:numId w:val="46"/>
              </w:numPr>
              <w:jc w:val="both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Sytuacje trudne w procesie leczenia pacjenta. Rola prawidłowej komunikacji. Sztuka przekonującego mówienia i przemawiania. Perswazja. Negocjacje. Komunikowanie się w stanach konfliktu. Metody konstruktywnego rozwiązywania konfliktów.</w:t>
            </w:r>
          </w:p>
          <w:p w14:paraId="7A399193" w14:textId="77777777" w:rsidR="00F31028" w:rsidRPr="003450C7" w:rsidRDefault="00F31028" w:rsidP="00F31028">
            <w:pPr>
              <w:numPr>
                <w:ilvl w:val="0"/>
                <w:numId w:val="46"/>
              </w:numPr>
              <w:jc w:val="both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 xml:space="preserve">Prezentacje w podgrupach dotyczące określonych problemów komunikacyjnych (sposobów rozwiązywania i profilaktyki) w wybranych grupach pacjenckich. </w:t>
            </w:r>
          </w:p>
          <w:p w14:paraId="0D92BB80" w14:textId="77777777" w:rsidR="00ED620C" w:rsidRPr="003450C7" w:rsidRDefault="00ED620C" w:rsidP="000E3B84">
            <w:pPr>
              <w:tabs>
                <w:tab w:val="left" w:pos="2655"/>
              </w:tabs>
              <w:ind w:left="498" w:hanging="281"/>
              <w:rPr>
                <w:sz w:val="20"/>
                <w:szCs w:val="20"/>
              </w:rPr>
            </w:pPr>
          </w:p>
          <w:p w14:paraId="512FE428" w14:textId="77777777" w:rsidR="00ED620C" w:rsidRPr="003450C7" w:rsidRDefault="00ED620C" w:rsidP="000E3B84">
            <w:pPr>
              <w:tabs>
                <w:tab w:val="left" w:pos="2655"/>
              </w:tabs>
              <w:ind w:left="498" w:hanging="281"/>
              <w:rPr>
                <w:sz w:val="20"/>
                <w:szCs w:val="20"/>
              </w:rPr>
            </w:pPr>
          </w:p>
          <w:p w14:paraId="3550B763" w14:textId="77777777" w:rsidR="0066006C" w:rsidRPr="003450C7" w:rsidRDefault="0066006C" w:rsidP="00F1546C">
            <w:pPr>
              <w:tabs>
                <w:tab w:val="left" w:pos="2655"/>
              </w:tabs>
              <w:ind w:left="498" w:hanging="281"/>
              <w:rPr>
                <w:b/>
                <w:i/>
                <w:sz w:val="20"/>
                <w:szCs w:val="20"/>
              </w:rPr>
            </w:pPr>
          </w:p>
        </w:tc>
      </w:tr>
    </w:tbl>
    <w:p w14:paraId="09BDD465" w14:textId="77777777" w:rsidR="00CE7F64" w:rsidRPr="003450C7" w:rsidRDefault="00CE7F64" w:rsidP="00CE7F64">
      <w:pPr>
        <w:rPr>
          <w:b/>
          <w:sz w:val="20"/>
          <w:szCs w:val="20"/>
        </w:rPr>
      </w:pPr>
    </w:p>
    <w:p w14:paraId="5289DF43" w14:textId="77777777" w:rsidR="00CE7F64" w:rsidRPr="003450C7" w:rsidRDefault="00CE7F64" w:rsidP="001E4083">
      <w:pPr>
        <w:numPr>
          <w:ilvl w:val="1"/>
          <w:numId w:val="29"/>
        </w:numPr>
        <w:ind w:left="426" w:hanging="426"/>
        <w:rPr>
          <w:b/>
          <w:sz w:val="20"/>
          <w:szCs w:val="20"/>
        </w:rPr>
      </w:pPr>
      <w:r w:rsidRPr="003450C7">
        <w:rPr>
          <w:b/>
          <w:sz w:val="20"/>
          <w:szCs w:val="20"/>
        </w:rPr>
        <w:t xml:space="preserve">Przedmiotowe efekty </w:t>
      </w:r>
      <w:r w:rsidR="00AC5C34" w:rsidRPr="003450C7">
        <w:rPr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3450C7" w14:paraId="1F3FEDE6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46EC81" w14:textId="77777777" w:rsidR="00B6239F" w:rsidRPr="003450C7" w:rsidRDefault="00CE7F64" w:rsidP="00DE38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Efekt</w:t>
            </w:r>
            <w:r w:rsidR="00DE3813" w:rsidRPr="003450C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B833" w14:textId="77777777" w:rsidR="00B6239F" w:rsidRPr="003450C7" w:rsidRDefault="00B6239F" w:rsidP="00CE7F64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643A" w14:textId="77777777" w:rsidR="00B6239F" w:rsidRPr="003450C7" w:rsidRDefault="00B6239F" w:rsidP="00AC5C34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Odniesienie</w:t>
            </w:r>
            <w:r w:rsidR="00D67467" w:rsidRPr="003450C7">
              <w:rPr>
                <w:b/>
                <w:sz w:val="20"/>
                <w:szCs w:val="20"/>
              </w:rPr>
              <w:t xml:space="preserve"> </w:t>
            </w:r>
            <w:r w:rsidRPr="003450C7">
              <w:rPr>
                <w:b/>
                <w:sz w:val="20"/>
                <w:szCs w:val="20"/>
              </w:rPr>
              <w:t xml:space="preserve">do </w:t>
            </w:r>
            <w:r w:rsidR="00D67467" w:rsidRPr="003450C7">
              <w:rPr>
                <w:b/>
                <w:sz w:val="20"/>
                <w:szCs w:val="20"/>
              </w:rPr>
              <w:t xml:space="preserve">kierunkowych </w:t>
            </w:r>
            <w:r w:rsidRPr="003450C7">
              <w:rPr>
                <w:b/>
                <w:sz w:val="20"/>
                <w:szCs w:val="20"/>
              </w:rPr>
              <w:t xml:space="preserve">efektów </w:t>
            </w:r>
            <w:r w:rsidR="00AC5C34" w:rsidRPr="003450C7">
              <w:rPr>
                <w:b/>
                <w:sz w:val="20"/>
                <w:szCs w:val="20"/>
              </w:rPr>
              <w:t>uczenia się</w:t>
            </w:r>
          </w:p>
        </w:tc>
      </w:tr>
      <w:tr w:rsidR="00CE7F64" w:rsidRPr="003450C7" w14:paraId="0A6650F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4873" w14:textId="77777777" w:rsidR="00CE7F64" w:rsidRPr="003450C7" w:rsidRDefault="00CE7F64">
            <w:pPr>
              <w:jc w:val="center"/>
              <w:rPr>
                <w:strike/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 xml:space="preserve">w zakresie </w:t>
            </w:r>
            <w:r w:rsidRPr="003450C7">
              <w:rPr>
                <w:b/>
                <w:sz w:val="20"/>
                <w:szCs w:val="20"/>
              </w:rPr>
              <w:t>WIEDZY:</w:t>
            </w:r>
          </w:p>
        </w:tc>
      </w:tr>
      <w:tr w:rsidR="00F1546C" w:rsidRPr="003450C7" w14:paraId="2D742B9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46C8" w14:textId="77777777" w:rsidR="00F1546C" w:rsidRPr="003450C7" w:rsidRDefault="00F1546C">
            <w:pPr>
              <w:jc w:val="center"/>
              <w:rPr>
                <w:sz w:val="20"/>
                <w:szCs w:val="20"/>
              </w:rPr>
            </w:pPr>
          </w:p>
        </w:tc>
      </w:tr>
      <w:tr w:rsidR="007248A0" w:rsidRPr="003450C7" w14:paraId="7F3803A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1DE4" w14:textId="77777777" w:rsidR="007248A0" w:rsidRPr="003450C7" w:rsidRDefault="007248A0" w:rsidP="007248A0">
            <w:pPr>
              <w:jc w:val="center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8C18" w14:textId="77777777" w:rsidR="007248A0" w:rsidRPr="00263A88" w:rsidRDefault="005876AB" w:rsidP="007248A0">
            <w:pPr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>Zna s</w:t>
            </w:r>
            <w:r w:rsidR="00734492" w:rsidRPr="00263A88">
              <w:rPr>
                <w:sz w:val="20"/>
                <w:szCs w:val="20"/>
              </w:rPr>
              <w:t>pecyfikę i rolę komunikacji werbalnej (świadome konstruowanie komunikatów) i niewerbalnej (np. mimika, gesty, zarządzanie ciszą i przestrzenią);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4D83" w14:textId="77777777" w:rsidR="007248A0" w:rsidRPr="00263A88" w:rsidRDefault="00734492" w:rsidP="007248A0">
            <w:pPr>
              <w:jc w:val="center"/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>D</w:t>
            </w:r>
            <w:r w:rsidR="007248A0" w:rsidRPr="00263A88">
              <w:rPr>
                <w:sz w:val="20"/>
                <w:szCs w:val="20"/>
              </w:rPr>
              <w:t>.W</w:t>
            </w:r>
            <w:r w:rsidRPr="00263A88">
              <w:rPr>
                <w:sz w:val="20"/>
                <w:szCs w:val="20"/>
              </w:rPr>
              <w:t>7</w:t>
            </w:r>
            <w:r w:rsidR="007248A0" w:rsidRPr="00263A88">
              <w:rPr>
                <w:sz w:val="20"/>
                <w:szCs w:val="20"/>
              </w:rPr>
              <w:t>.</w:t>
            </w:r>
          </w:p>
          <w:p w14:paraId="00455770" w14:textId="77777777" w:rsidR="007248A0" w:rsidRPr="00263A88" w:rsidRDefault="007248A0" w:rsidP="007248A0">
            <w:pPr>
              <w:rPr>
                <w:strike/>
                <w:sz w:val="20"/>
                <w:szCs w:val="20"/>
              </w:rPr>
            </w:pPr>
          </w:p>
        </w:tc>
      </w:tr>
      <w:tr w:rsidR="007248A0" w:rsidRPr="003450C7" w14:paraId="2F38722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198F" w14:textId="77777777" w:rsidR="007248A0" w:rsidRPr="003450C7" w:rsidRDefault="007248A0" w:rsidP="007248A0">
            <w:pPr>
              <w:jc w:val="center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41AA" w14:textId="77777777" w:rsidR="007248A0" w:rsidRPr="00263A88" w:rsidRDefault="005876AB" w:rsidP="007248A0">
            <w:pPr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 xml:space="preserve">Rozumie </w:t>
            </w:r>
            <w:r w:rsidR="00734492" w:rsidRPr="00263A88">
              <w:rPr>
                <w:sz w:val="20"/>
                <w:szCs w:val="20"/>
              </w:rPr>
              <w:t>rolę rodziny pacjenta w procesie chorowania (rozpoznanie choroby, adaptacja do choroby, wyleczenie) oraz sposoby radzenia sobie w sytuacjach trudnych (postęp choroby, proces umierania, żałoba);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1DF" w14:textId="77777777" w:rsidR="007248A0" w:rsidRPr="00263A88" w:rsidRDefault="00734492" w:rsidP="007248A0">
            <w:pPr>
              <w:jc w:val="center"/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>D</w:t>
            </w:r>
            <w:r w:rsidR="007248A0" w:rsidRPr="00263A88">
              <w:rPr>
                <w:sz w:val="20"/>
                <w:szCs w:val="20"/>
              </w:rPr>
              <w:t>.W</w:t>
            </w:r>
            <w:r w:rsidRPr="00263A88">
              <w:rPr>
                <w:sz w:val="20"/>
                <w:szCs w:val="20"/>
              </w:rPr>
              <w:t>11</w:t>
            </w:r>
            <w:r w:rsidR="007248A0" w:rsidRPr="00263A88">
              <w:rPr>
                <w:sz w:val="20"/>
                <w:szCs w:val="20"/>
              </w:rPr>
              <w:t>.</w:t>
            </w:r>
          </w:p>
          <w:p w14:paraId="7225CD0D" w14:textId="77777777" w:rsidR="007248A0" w:rsidRPr="00263A88" w:rsidRDefault="007248A0" w:rsidP="007248A0">
            <w:pPr>
              <w:rPr>
                <w:strike/>
                <w:sz w:val="20"/>
                <w:szCs w:val="20"/>
              </w:rPr>
            </w:pPr>
          </w:p>
        </w:tc>
      </w:tr>
      <w:tr w:rsidR="00CE7F64" w:rsidRPr="003450C7" w14:paraId="787C579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CA30" w14:textId="77777777" w:rsidR="00CE7F64" w:rsidRPr="003450C7" w:rsidRDefault="00CE7F64" w:rsidP="00CE7F64">
            <w:pPr>
              <w:jc w:val="center"/>
              <w:rPr>
                <w:strike/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 xml:space="preserve">w zakresie </w:t>
            </w:r>
            <w:r w:rsidRPr="003450C7">
              <w:rPr>
                <w:b/>
                <w:sz w:val="20"/>
                <w:szCs w:val="20"/>
              </w:rPr>
              <w:t>UMIEJĘTNOŚCI:</w:t>
            </w:r>
          </w:p>
        </w:tc>
      </w:tr>
      <w:tr w:rsidR="007248A0" w:rsidRPr="003450C7" w14:paraId="5DEA0BF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53D7" w14:textId="77777777" w:rsidR="007248A0" w:rsidRPr="003450C7" w:rsidRDefault="007248A0" w:rsidP="007248A0">
            <w:pPr>
              <w:jc w:val="center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3A4B" w14:textId="77777777" w:rsidR="007248A0" w:rsidRPr="00263A88" w:rsidRDefault="005876AB" w:rsidP="007248A0">
            <w:pPr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>Potrafi s</w:t>
            </w:r>
            <w:r w:rsidR="00734492" w:rsidRPr="00263A88">
              <w:rPr>
                <w:sz w:val="20"/>
                <w:szCs w:val="20"/>
              </w:rPr>
              <w:t>tosować adekwatnie do sytuacji pytania otwarte, zamknięte, parafrazę, klaryfikację, podsumowania wewnętrzne i końcowe, sygnalizowanie, aktywne słuchanie (np. wychwytywanie i rozpoznawanie sygnałów wysyłanych przez rozmówcę, techniki werbalne i niewerbalne) i facylitacje (zachęcanie rozmówcy do wypowiedzi);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2B43" w14:textId="77777777" w:rsidR="007248A0" w:rsidRPr="00263A88" w:rsidRDefault="00734492" w:rsidP="007248A0">
            <w:pPr>
              <w:jc w:val="center"/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>D</w:t>
            </w:r>
            <w:r w:rsidR="007248A0" w:rsidRPr="00263A88">
              <w:rPr>
                <w:sz w:val="20"/>
                <w:szCs w:val="20"/>
              </w:rPr>
              <w:t>.U1</w:t>
            </w:r>
            <w:r w:rsidRPr="00263A88">
              <w:rPr>
                <w:sz w:val="20"/>
                <w:szCs w:val="20"/>
              </w:rPr>
              <w:t>0</w:t>
            </w:r>
            <w:r w:rsidR="007248A0" w:rsidRPr="00263A88">
              <w:rPr>
                <w:sz w:val="20"/>
                <w:szCs w:val="20"/>
              </w:rPr>
              <w:t>.</w:t>
            </w:r>
          </w:p>
          <w:p w14:paraId="74F45EE9" w14:textId="77777777" w:rsidR="007248A0" w:rsidRPr="00263A88" w:rsidRDefault="007248A0" w:rsidP="007248A0">
            <w:pPr>
              <w:rPr>
                <w:strike/>
                <w:sz w:val="20"/>
                <w:szCs w:val="20"/>
              </w:rPr>
            </w:pPr>
          </w:p>
        </w:tc>
      </w:tr>
      <w:tr w:rsidR="007248A0" w:rsidRPr="003450C7" w14:paraId="309B100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4F0F" w14:textId="77777777" w:rsidR="007248A0" w:rsidRPr="003450C7" w:rsidRDefault="007248A0" w:rsidP="007248A0">
            <w:pPr>
              <w:jc w:val="center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D91A" w14:textId="77777777" w:rsidR="007248A0" w:rsidRPr="003450C7" w:rsidRDefault="005876AB" w:rsidP="007248A0">
            <w:pPr>
              <w:rPr>
                <w:sz w:val="20"/>
                <w:szCs w:val="20"/>
                <w:highlight w:val="yellow"/>
              </w:rPr>
            </w:pPr>
            <w:r w:rsidRPr="003450C7">
              <w:rPr>
                <w:sz w:val="20"/>
                <w:szCs w:val="20"/>
              </w:rPr>
              <w:t xml:space="preserve">Potrafi </w:t>
            </w:r>
            <w:r w:rsidR="00734492" w:rsidRPr="00263A88">
              <w:rPr>
                <w:sz w:val="20"/>
                <w:szCs w:val="20"/>
              </w:rPr>
              <w:t>dostosować sposób komunikacji werbalnej do potrzeb pacjenta, wyrażając się w sposób zrozumiały i unikając żargonu medycznego;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8E98" w14:textId="77777777" w:rsidR="007248A0" w:rsidRPr="003450C7" w:rsidRDefault="00734492" w:rsidP="007248A0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  <w:r w:rsidRPr="00263A88">
              <w:rPr>
                <w:sz w:val="20"/>
                <w:szCs w:val="20"/>
              </w:rPr>
              <w:t>D.</w:t>
            </w:r>
            <w:r w:rsidR="007248A0" w:rsidRPr="00263A88">
              <w:rPr>
                <w:sz w:val="20"/>
                <w:szCs w:val="20"/>
              </w:rPr>
              <w:t>U</w:t>
            </w:r>
            <w:r w:rsidRPr="00263A88">
              <w:rPr>
                <w:sz w:val="20"/>
                <w:szCs w:val="20"/>
              </w:rPr>
              <w:t>11</w:t>
            </w:r>
            <w:r w:rsidR="007248A0" w:rsidRPr="00263A88">
              <w:rPr>
                <w:sz w:val="20"/>
                <w:szCs w:val="20"/>
              </w:rPr>
              <w:t>.</w:t>
            </w:r>
          </w:p>
        </w:tc>
      </w:tr>
      <w:tr w:rsidR="00734492" w:rsidRPr="003450C7" w14:paraId="163CFBB3" w14:textId="77777777" w:rsidTr="003B7BB5">
        <w:trPr>
          <w:trHeight w:val="86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6F80" w14:textId="77777777" w:rsidR="00734492" w:rsidRPr="003450C7" w:rsidRDefault="00734492" w:rsidP="007248A0">
            <w:pPr>
              <w:jc w:val="center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599F" w14:textId="77777777" w:rsidR="00734492" w:rsidRPr="003450C7" w:rsidRDefault="005876AB" w:rsidP="007248A0">
            <w:pPr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 xml:space="preserve">Umie </w:t>
            </w:r>
            <w:r w:rsidR="009F7F1F" w:rsidRPr="00263A88">
              <w:rPr>
                <w:sz w:val="20"/>
                <w:szCs w:val="20"/>
              </w:rPr>
              <w:t>rozpoznawać i analizować sytuacje trudne i wyzwania związane z komunikowaniem się, w tym płacz, silne emocje, lęk, przerywanie wypowiedzi, kwestie kłopotliwe i drażliwe, milczenie, wycofanie, zachowania agresywne i roszczeniowe, oraz radzić sobie z nimi w sposób konstruktywny;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CD40" w14:textId="77777777" w:rsidR="00734492" w:rsidRPr="003450C7" w:rsidRDefault="00734492" w:rsidP="007248A0">
            <w:pPr>
              <w:jc w:val="center"/>
              <w:rPr>
                <w:sz w:val="20"/>
                <w:szCs w:val="20"/>
                <w:highlight w:val="yellow"/>
              </w:rPr>
            </w:pPr>
            <w:r w:rsidRPr="00263A88">
              <w:rPr>
                <w:sz w:val="20"/>
                <w:szCs w:val="20"/>
              </w:rPr>
              <w:t>D.U12.</w:t>
            </w:r>
          </w:p>
        </w:tc>
      </w:tr>
      <w:tr w:rsidR="00734492" w:rsidRPr="003450C7" w14:paraId="5CDD0098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C7C9" w14:textId="77777777" w:rsidR="00734492" w:rsidRPr="003450C7" w:rsidRDefault="00734492" w:rsidP="007248A0">
            <w:pPr>
              <w:jc w:val="center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47FB" w14:textId="77777777" w:rsidR="00734492" w:rsidRPr="003450C7" w:rsidRDefault="006D58E8" w:rsidP="007248A0">
            <w:pPr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 xml:space="preserve">Potrafi </w:t>
            </w:r>
            <w:r w:rsidR="009F7F1F" w:rsidRPr="003B7BB5">
              <w:rPr>
                <w:sz w:val="20"/>
                <w:szCs w:val="20"/>
              </w:rPr>
              <w:t>nawiązać z pacjentem i osobą towarzyszącą pacjentowi kontakt służący budowaniu właściwej relacji (np. Model 4 nawyków – 4 Habits Model: Zainwestuj w początek (Invest in the beginning), Wykaż empatię (Demonstrate empathy), Rozpoznaj perspektywę pacjenta (Elicit the patient’s perspective), Zainwestuj w koniec (Invest in the end));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397B" w14:textId="77777777" w:rsidR="00734492" w:rsidRPr="003450C7" w:rsidRDefault="00734492" w:rsidP="007248A0">
            <w:pPr>
              <w:jc w:val="center"/>
              <w:rPr>
                <w:sz w:val="20"/>
                <w:szCs w:val="20"/>
                <w:highlight w:val="yellow"/>
              </w:rPr>
            </w:pPr>
            <w:r w:rsidRPr="003B7BB5">
              <w:rPr>
                <w:sz w:val="20"/>
                <w:szCs w:val="20"/>
              </w:rPr>
              <w:t>D.U13.</w:t>
            </w:r>
          </w:p>
        </w:tc>
      </w:tr>
      <w:tr w:rsidR="00734492" w:rsidRPr="003450C7" w14:paraId="6E42B13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AA0D" w14:textId="77777777" w:rsidR="00734492" w:rsidRPr="003450C7" w:rsidRDefault="00734492" w:rsidP="007248A0">
            <w:pPr>
              <w:jc w:val="center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U05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7E9A" w14:textId="77777777" w:rsidR="00734492" w:rsidRPr="003450C7" w:rsidRDefault="006D58E8" w:rsidP="007248A0">
            <w:pPr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 xml:space="preserve">Potrafi </w:t>
            </w:r>
            <w:r w:rsidRPr="003B7BB5">
              <w:rPr>
                <w:sz w:val="20"/>
                <w:szCs w:val="20"/>
              </w:rPr>
              <w:t>s</w:t>
            </w:r>
            <w:r w:rsidR="009F7F1F" w:rsidRPr="003B7BB5">
              <w:rPr>
                <w:sz w:val="20"/>
                <w:szCs w:val="20"/>
              </w:rPr>
              <w:t>pojrzeć na sytuację z perspektywy pacjenta, budując odpowiedni kontekst rozmowy i używając metody elicytacji, a następnie uwzględnić ją w budowaniu komunikatów werbalnych.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B789" w14:textId="77777777" w:rsidR="00734492" w:rsidRPr="003450C7" w:rsidRDefault="00734492" w:rsidP="007248A0">
            <w:pPr>
              <w:jc w:val="center"/>
              <w:rPr>
                <w:sz w:val="20"/>
                <w:szCs w:val="20"/>
                <w:highlight w:val="yellow"/>
              </w:rPr>
            </w:pPr>
            <w:r w:rsidRPr="003B7BB5">
              <w:rPr>
                <w:sz w:val="20"/>
                <w:szCs w:val="20"/>
              </w:rPr>
              <w:t>D.U14.</w:t>
            </w:r>
          </w:p>
        </w:tc>
      </w:tr>
      <w:tr w:rsidR="00CE7F64" w:rsidRPr="003450C7" w14:paraId="005570B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C93A" w14:textId="77777777" w:rsidR="00CE7F64" w:rsidRPr="003450C7" w:rsidRDefault="00CE7F64" w:rsidP="00CE7F64">
            <w:pPr>
              <w:jc w:val="center"/>
              <w:rPr>
                <w:strike/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 xml:space="preserve">w zakresie </w:t>
            </w:r>
            <w:r w:rsidRPr="003450C7">
              <w:rPr>
                <w:b/>
                <w:sz w:val="20"/>
                <w:szCs w:val="20"/>
              </w:rPr>
              <w:t>KOMPETENCJI SPOŁECZNYCH:</w:t>
            </w:r>
          </w:p>
        </w:tc>
      </w:tr>
      <w:tr w:rsidR="007248A0" w:rsidRPr="003450C7" w14:paraId="0A41FDA5" w14:textId="77777777" w:rsidTr="009F7F1F">
        <w:trPr>
          <w:trHeight w:val="3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E51D" w14:textId="77777777" w:rsidR="007248A0" w:rsidRPr="003450C7" w:rsidRDefault="007248A0" w:rsidP="007248A0">
            <w:pPr>
              <w:jc w:val="center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D4C" w14:textId="77777777" w:rsidR="007248A0" w:rsidRPr="003450C7" w:rsidRDefault="006D58E8" w:rsidP="007248A0">
            <w:pPr>
              <w:rPr>
                <w:sz w:val="20"/>
                <w:szCs w:val="20"/>
                <w:highlight w:val="yellow"/>
              </w:rPr>
            </w:pPr>
            <w:r w:rsidRPr="003450C7">
              <w:rPr>
                <w:sz w:val="20"/>
                <w:szCs w:val="20"/>
              </w:rPr>
              <w:t xml:space="preserve">Zobowiązuje się do </w:t>
            </w:r>
            <w:r w:rsidR="009F7F1F" w:rsidRPr="003B7BB5">
              <w:rPr>
                <w:sz w:val="20"/>
                <w:szCs w:val="20"/>
              </w:rPr>
              <w:t>kierowania się dobrem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CD2F" w14:textId="77777777" w:rsidR="007248A0" w:rsidRPr="003B7BB5" w:rsidRDefault="007248A0" w:rsidP="007248A0">
            <w:pPr>
              <w:jc w:val="center"/>
              <w:rPr>
                <w:sz w:val="20"/>
                <w:szCs w:val="20"/>
              </w:rPr>
            </w:pPr>
            <w:r w:rsidRPr="003B7BB5">
              <w:rPr>
                <w:sz w:val="20"/>
                <w:szCs w:val="20"/>
              </w:rPr>
              <w:t>K.S</w:t>
            </w:r>
            <w:r w:rsidR="009F7F1F" w:rsidRPr="003B7BB5">
              <w:rPr>
                <w:sz w:val="20"/>
                <w:szCs w:val="20"/>
              </w:rPr>
              <w:t>2</w:t>
            </w:r>
            <w:r w:rsidRPr="003B7BB5">
              <w:rPr>
                <w:sz w:val="20"/>
                <w:szCs w:val="20"/>
              </w:rPr>
              <w:t>.</w:t>
            </w:r>
          </w:p>
          <w:p w14:paraId="597F7896" w14:textId="77777777" w:rsidR="007248A0" w:rsidRPr="003450C7" w:rsidRDefault="007248A0" w:rsidP="007248A0">
            <w:pPr>
              <w:rPr>
                <w:strike/>
                <w:sz w:val="20"/>
                <w:szCs w:val="20"/>
                <w:highlight w:val="yellow"/>
              </w:rPr>
            </w:pPr>
          </w:p>
        </w:tc>
      </w:tr>
      <w:tr w:rsidR="007248A0" w:rsidRPr="003450C7" w14:paraId="50FE8B15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4CAE" w14:textId="77777777" w:rsidR="007248A0" w:rsidRPr="003450C7" w:rsidRDefault="007248A0" w:rsidP="007248A0">
            <w:pPr>
              <w:jc w:val="center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695C" w14:textId="77777777" w:rsidR="007248A0" w:rsidRPr="003450C7" w:rsidRDefault="006D58E8" w:rsidP="007248A0">
            <w:pPr>
              <w:rPr>
                <w:sz w:val="20"/>
                <w:szCs w:val="20"/>
                <w:highlight w:val="yellow"/>
              </w:rPr>
            </w:pPr>
            <w:r w:rsidRPr="003450C7">
              <w:rPr>
                <w:sz w:val="20"/>
                <w:szCs w:val="20"/>
              </w:rPr>
              <w:t xml:space="preserve">Zobowiązuje się do </w:t>
            </w:r>
            <w:r w:rsidR="009F7F1F" w:rsidRPr="003B7BB5">
              <w:rPr>
                <w:sz w:val="20"/>
                <w:szCs w:val="20"/>
              </w:rPr>
              <w:t>przestrzegania tajemnicy lekarskiej i praw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A019" w14:textId="77777777" w:rsidR="007248A0" w:rsidRPr="003B7BB5" w:rsidRDefault="007248A0" w:rsidP="007248A0">
            <w:pPr>
              <w:jc w:val="center"/>
              <w:rPr>
                <w:sz w:val="20"/>
                <w:szCs w:val="20"/>
              </w:rPr>
            </w:pPr>
            <w:r w:rsidRPr="003B7BB5">
              <w:rPr>
                <w:sz w:val="20"/>
                <w:szCs w:val="20"/>
              </w:rPr>
              <w:t>K.S</w:t>
            </w:r>
            <w:r w:rsidR="009F7F1F" w:rsidRPr="003B7BB5">
              <w:rPr>
                <w:sz w:val="20"/>
                <w:szCs w:val="20"/>
              </w:rPr>
              <w:t>3</w:t>
            </w:r>
            <w:r w:rsidRPr="003B7BB5">
              <w:rPr>
                <w:sz w:val="20"/>
                <w:szCs w:val="20"/>
              </w:rPr>
              <w:t>.</w:t>
            </w:r>
          </w:p>
          <w:p w14:paraId="2E7EC955" w14:textId="77777777" w:rsidR="007248A0" w:rsidRPr="003450C7" w:rsidRDefault="007248A0" w:rsidP="007248A0">
            <w:pPr>
              <w:rPr>
                <w:strike/>
                <w:sz w:val="20"/>
                <w:szCs w:val="20"/>
                <w:highlight w:val="yellow"/>
              </w:rPr>
            </w:pPr>
          </w:p>
        </w:tc>
      </w:tr>
      <w:tr w:rsidR="007248A0" w:rsidRPr="003450C7" w14:paraId="19CF3932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903A" w14:textId="77777777" w:rsidR="007248A0" w:rsidRPr="003450C7" w:rsidRDefault="007248A0" w:rsidP="007248A0">
            <w:pPr>
              <w:jc w:val="center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49E" w14:textId="77777777" w:rsidR="007248A0" w:rsidRPr="003450C7" w:rsidRDefault="006D58E8" w:rsidP="007248A0">
            <w:pPr>
              <w:rPr>
                <w:sz w:val="20"/>
                <w:szCs w:val="20"/>
                <w:highlight w:val="yellow"/>
              </w:rPr>
            </w:pPr>
            <w:r w:rsidRPr="003450C7">
              <w:rPr>
                <w:sz w:val="20"/>
                <w:szCs w:val="20"/>
              </w:rPr>
              <w:t xml:space="preserve">Zobowiązuje się do </w:t>
            </w:r>
            <w:r w:rsidR="009F7F1F" w:rsidRPr="003B7BB5">
              <w:rPr>
                <w:sz w:val="20"/>
                <w:szCs w:val="20"/>
              </w:rPr>
              <w:t>podejmowania działań wobec pacjenta w oparciu o zasady etyczne, ze świadomością społecznych uwarunkowań i ograniczeń wynikających z choroby;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792D" w14:textId="77777777" w:rsidR="007248A0" w:rsidRPr="003B7BB5" w:rsidRDefault="007248A0" w:rsidP="007248A0">
            <w:pPr>
              <w:jc w:val="center"/>
              <w:rPr>
                <w:sz w:val="20"/>
                <w:szCs w:val="20"/>
              </w:rPr>
            </w:pPr>
            <w:r w:rsidRPr="003B7BB5">
              <w:rPr>
                <w:sz w:val="20"/>
                <w:szCs w:val="20"/>
              </w:rPr>
              <w:t>K.S</w:t>
            </w:r>
            <w:r w:rsidR="009F7F1F" w:rsidRPr="003B7BB5">
              <w:rPr>
                <w:sz w:val="20"/>
                <w:szCs w:val="20"/>
              </w:rPr>
              <w:t>4</w:t>
            </w:r>
            <w:r w:rsidRPr="003B7BB5">
              <w:rPr>
                <w:sz w:val="20"/>
                <w:szCs w:val="20"/>
              </w:rPr>
              <w:t>.</w:t>
            </w:r>
          </w:p>
          <w:p w14:paraId="045DB401" w14:textId="77777777" w:rsidR="007248A0" w:rsidRPr="003450C7" w:rsidRDefault="007248A0" w:rsidP="007248A0">
            <w:pPr>
              <w:rPr>
                <w:strike/>
                <w:sz w:val="20"/>
                <w:szCs w:val="20"/>
                <w:highlight w:val="yellow"/>
              </w:rPr>
            </w:pPr>
          </w:p>
        </w:tc>
      </w:tr>
      <w:tr w:rsidR="007248A0" w:rsidRPr="003450C7" w14:paraId="09FFE4E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FACC" w14:textId="77777777" w:rsidR="007248A0" w:rsidRPr="003450C7" w:rsidRDefault="007248A0" w:rsidP="007248A0">
            <w:pPr>
              <w:jc w:val="center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K04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3076" w14:textId="77777777" w:rsidR="007248A0" w:rsidRPr="003450C7" w:rsidRDefault="006D58E8" w:rsidP="007248A0">
            <w:pPr>
              <w:rPr>
                <w:sz w:val="20"/>
                <w:szCs w:val="20"/>
                <w:highlight w:val="yellow"/>
              </w:rPr>
            </w:pPr>
            <w:r w:rsidRPr="003450C7">
              <w:rPr>
                <w:sz w:val="20"/>
                <w:szCs w:val="20"/>
              </w:rPr>
              <w:t xml:space="preserve">Deklaruje chęć </w:t>
            </w:r>
            <w:r w:rsidR="009F7F1F" w:rsidRPr="003B7BB5">
              <w:rPr>
                <w:sz w:val="20"/>
                <w:szCs w:val="20"/>
              </w:rPr>
              <w:t>propagowania zachowań prozdrowotnych;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FC39" w14:textId="77777777" w:rsidR="007248A0" w:rsidRPr="003B7BB5" w:rsidRDefault="007248A0" w:rsidP="007248A0">
            <w:pPr>
              <w:jc w:val="center"/>
              <w:rPr>
                <w:sz w:val="20"/>
                <w:szCs w:val="20"/>
              </w:rPr>
            </w:pPr>
            <w:r w:rsidRPr="003B7BB5">
              <w:rPr>
                <w:sz w:val="20"/>
                <w:szCs w:val="20"/>
              </w:rPr>
              <w:t>K.S</w:t>
            </w:r>
            <w:r w:rsidR="009F7F1F" w:rsidRPr="003B7BB5">
              <w:rPr>
                <w:sz w:val="20"/>
                <w:szCs w:val="20"/>
              </w:rPr>
              <w:t>6</w:t>
            </w:r>
            <w:r w:rsidRPr="003B7BB5">
              <w:rPr>
                <w:sz w:val="20"/>
                <w:szCs w:val="20"/>
              </w:rPr>
              <w:t>.</w:t>
            </w:r>
          </w:p>
          <w:p w14:paraId="47D32359" w14:textId="77777777" w:rsidR="007248A0" w:rsidRPr="003B7BB5" w:rsidRDefault="007248A0" w:rsidP="007248A0">
            <w:pPr>
              <w:rPr>
                <w:strike/>
                <w:sz w:val="20"/>
                <w:szCs w:val="20"/>
              </w:rPr>
            </w:pPr>
          </w:p>
        </w:tc>
      </w:tr>
      <w:tr w:rsidR="007248A0" w:rsidRPr="003450C7" w14:paraId="5CF5718B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1889" w14:textId="77777777" w:rsidR="007248A0" w:rsidRPr="003450C7" w:rsidRDefault="007248A0" w:rsidP="007248A0">
            <w:pPr>
              <w:jc w:val="center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K05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21B4" w14:textId="77777777" w:rsidR="007248A0" w:rsidRPr="003450C7" w:rsidRDefault="006D58E8" w:rsidP="007248A0">
            <w:pPr>
              <w:rPr>
                <w:sz w:val="20"/>
                <w:szCs w:val="20"/>
                <w:highlight w:val="yellow"/>
              </w:rPr>
            </w:pPr>
            <w:r w:rsidRPr="003450C7">
              <w:rPr>
                <w:sz w:val="20"/>
                <w:szCs w:val="20"/>
              </w:rPr>
              <w:t xml:space="preserve">Deklaruje chęć </w:t>
            </w:r>
            <w:r w:rsidR="009F7F1F" w:rsidRPr="003B7BB5">
              <w:rPr>
                <w:sz w:val="20"/>
                <w:szCs w:val="20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B961" w14:textId="77777777" w:rsidR="007248A0" w:rsidRPr="003B7BB5" w:rsidRDefault="007248A0" w:rsidP="007248A0">
            <w:pPr>
              <w:jc w:val="center"/>
              <w:rPr>
                <w:sz w:val="20"/>
                <w:szCs w:val="20"/>
              </w:rPr>
            </w:pPr>
            <w:r w:rsidRPr="003B7BB5">
              <w:rPr>
                <w:sz w:val="20"/>
                <w:szCs w:val="20"/>
              </w:rPr>
              <w:t>K.S</w:t>
            </w:r>
            <w:r w:rsidR="009F7F1F" w:rsidRPr="003B7BB5">
              <w:rPr>
                <w:sz w:val="20"/>
                <w:szCs w:val="20"/>
              </w:rPr>
              <w:t>7</w:t>
            </w:r>
            <w:r w:rsidRPr="003B7BB5">
              <w:rPr>
                <w:sz w:val="20"/>
                <w:szCs w:val="20"/>
              </w:rPr>
              <w:t>.</w:t>
            </w:r>
          </w:p>
          <w:p w14:paraId="14E9808E" w14:textId="77777777" w:rsidR="007248A0" w:rsidRPr="003B7BB5" w:rsidRDefault="007248A0" w:rsidP="007248A0">
            <w:pPr>
              <w:rPr>
                <w:strike/>
                <w:sz w:val="20"/>
                <w:szCs w:val="20"/>
              </w:rPr>
            </w:pPr>
          </w:p>
        </w:tc>
      </w:tr>
    </w:tbl>
    <w:p w14:paraId="4F11D6E8" w14:textId="77777777" w:rsidR="00AC5C34" w:rsidRPr="003450C7" w:rsidRDefault="00AC5C34">
      <w:pPr>
        <w:rPr>
          <w:sz w:val="20"/>
          <w:szCs w:val="20"/>
        </w:rPr>
      </w:pPr>
    </w:p>
    <w:p w14:paraId="7A6E7452" w14:textId="77777777" w:rsidR="00AC5C34" w:rsidRPr="003450C7" w:rsidRDefault="00AC5C34">
      <w:pPr>
        <w:rPr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3450C7" w14:paraId="69765EF8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5928" w14:textId="77777777" w:rsidR="00A40BE3" w:rsidRPr="003450C7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 xml:space="preserve">Sposoby weryfikacji osiągnięcia przedmiotowych efektów </w:t>
            </w:r>
            <w:r w:rsidR="00AC5C34" w:rsidRPr="003450C7">
              <w:rPr>
                <w:b/>
                <w:sz w:val="20"/>
                <w:szCs w:val="20"/>
              </w:rPr>
              <w:t>uczenia się</w:t>
            </w:r>
            <w:r w:rsidRPr="003450C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40BE3" w:rsidRPr="003450C7" w14:paraId="30A9D0BC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651A4" w14:textId="77777777" w:rsidR="00A40BE3" w:rsidRPr="003450C7" w:rsidRDefault="00A40BE3" w:rsidP="00A40BE3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Efekty przedmiotowe</w:t>
            </w:r>
          </w:p>
          <w:p w14:paraId="421702F4" w14:textId="77777777" w:rsidR="00A40BE3" w:rsidRPr="003450C7" w:rsidRDefault="00A40BE3" w:rsidP="00A40BE3">
            <w:pPr>
              <w:jc w:val="center"/>
              <w:rPr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2695" w14:textId="77777777" w:rsidR="00A40BE3" w:rsidRPr="003450C7" w:rsidRDefault="00A40BE3" w:rsidP="00A40BE3">
            <w:pPr>
              <w:jc w:val="center"/>
              <w:rPr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Sposób weryfikacji (+/-)</w:t>
            </w:r>
          </w:p>
        </w:tc>
      </w:tr>
      <w:tr w:rsidR="00A40BE3" w:rsidRPr="003450C7" w14:paraId="45D8F4D3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99562" w14:textId="77777777" w:rsidR="00A40BE3" w:rsidRPr="003450C7" w:rsidRDefault="00A40BE3" w:rsidP="004177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A4CFAE" w14:textId="77777777" w:rsidR="00A40BE3" w:rsidRPr="003450C7" w:rsidRDefault="00A40BE3" w:rsidP="00A40BE3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02272" w14:textId="77777777" w:rsidR="00A40BE3" w:rsidRPr="003450C7" w:rsidRDefault="00A40BE3" w:rsidP="0041771F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Kolokwium</w:t>
            </w:r>
            <w:r w:rsidR="00CB46FA" w:rsidRPr="003450C7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F66042" w14:textId="77777777" w:rsidR="00A40BE3" w:rsidRPr="003450C7" w:rsidRDefault="00A40BE3" w:rsidP="0041771F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Projekt</w:t>
            </w:r>
            <w:r w:rsidR="00CB46FA" w:rsidRPr="003450C7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D78CBB" w14:textId="77777777" w:rsidR="00A40BE3" w:rsidRPr="003450C7" w:rsidRDefault="00A40BE3" w:rsidP="0041771F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 xml:space="preserve">Aktywność               </w:t>
            </w:r>
            <w:r w:rsidRPr="003450C7">
              <w:rPr>
                <w:b/>
                <w:spacing w:val="-2"/>
                <w:sz w:val="20"/>
                <w:szCs w:val="20"/>
              </w:rPr>
              <w:t>na zajęciach</w:t>
            </w:r>
            <w:r w:rsidR="00CB46FA" w:rsidRPr="003450C7">
              <w:rPr>
                <w:b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3ECA16" w14:textId="77777777" w:rsidR="00A40BE3" w:rsidRPr="003450C7" w:rsidRDefault="00A40BE3" w:rsidP="0041771F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Praca własna</w:t>
            </w:r>
            <w:r w:rsidR="00CB46FA" w:rsidRPr="003450C7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DB73E7" w14:textId="77777777" w:rsidR="00A40BE3" w:rsidRPr="003450C7" w:rsidRDefault="00A40BE3" w:rsidP="007B75E6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 xml:space="preserve">Praca </w:t>
            </w:r>
            <w:r w:rsidR="007B75E6" w:rsidRPr="003450C7">
              <w:rPr>
                <w:b/>
                <w:sz w:val="20"/>
                <w:szCs w:val="20"/>
              </w:rPr>
              <w:t xml:space="preserve">                 w</w:t>
            </w:r>
            <w:r w:rsidRPr="003450C7">
              <w:rPr>
                <w:b/>
                <w:sz w:val="20"/>
                <w:szCs w:val="20"/>
              </w:rPr>
              <w:t xml:space="preserve"> grupie</w:t>
            </w:r>
            <w:r w:rsidR="00CB46FA" w:rsidRPr="003450C7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FA2A74" w14:textId="77777777" w:rsidR="00A40BE3" w:rsidRPr="003450C7" w:rsidRDefault="00A40BE3" w:rsidP="00ED620C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Inne</w:t>
            </w:r>
            <w:r w:rsidR="005625C2" w:rsidRPr="003450C7">
              <w:rPr>
                <w:b/>
                <w:sz w:val="20"/>
                <w:szCs w:val="20"/>
              </w:rPr>
              <w:t xml:space="preserve"> </w:t>
            </w:r>
            <w:r w:rsidR="005625C2" w:rsidRPr="003450C7">
              <w:rPr>
                <w:b/>
                <w:i/>
                <w:sz w:val="20"/>
                <w:szCs w:val="20"/>
              </w:rPr>
              <w:t>(jakie?)</w:t>
            </w:r>
            <w:r w:rsidRPr="003450C7">
              <w:rPr>
                <w:b/>
                <w:sz w:val="20"/>
                <w:szCs w:val="20"/>
              </w:rPr>
              <w:t>*</w:t>
            </w:r>
          </w:p>
          <w:p w14:paraId="1F3B6D33" w14:textId="77777777" w:rsidR="00ED620C" w:rsidRPr="003450C7" w:rsidRDefault="00152CE2" w:rsidP="00ED620C">
            <w:pPr>
              <w:jc w:val="center"/>
              <w:rPr>
                <w:b/>
                <w:i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 xml:space="preserve">np. test - </w:t>
            </w:r>
            <w:r w:rsidR="00ED620C" w:rsidRPr="003450C7">
              <w:rPr>
                <w:b/>
                <w:sz w:val="20"/>
                <w:szCs w:val="20"/>
              </w:rPr>
              <w:t>s</w:t>
            </w:r>
            <w:r w:rsidR="000E3B84" w:rsidRPr="003450C7">
              <w:rPr>
                <w:b/>
                <w:sz w:val="20"/>
                <w:szCs w:val="20"/>
              </w:rPr>
              <w:t>tosowany</w:t>
            </w:r>
            <w:r w:rsidR="00ED620C" w:rsidRPr="003450C7">
              <w:rPr>
                <w:b/>
                <w:sz w:val="20"/>
                <w:szCs w:val="20"/>
              </w:rPr>
              <w:t xml:space="preserve"> </w:t>
            </w:r>
            <w:r w:rsidRPr="003450C7">
              <w:rPr>
                <w:b/>
                <w:sz w:val="20"/>
                <w:szCs w:val="20"/>
              </w:rPr>
              <w:t>w e-learningu</w:t>
            </w:r>
          </w:p>
        </w:tc>
      </w:tr>
      <w:tr w:rsidR="007B75E6" w:rsidRPr="003450C7" w14:paraId="1505A69E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51E71" w14:textId="77777777" w:rsidR="007B75E6" w:rsidRPr="003450C7" w:rsidRDefault="007B75E6" w:rsidP="004177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DD9C16" w14:textId="77777777" w:rsidR="007B75E6" w:rsidRPr="003450C7" w:rsidRDefault="007B75E6" w:rsidP="00BB6931">
            <w:pPr>
              <w:jc w:val="center"/>
              <w:rPr>
                <w:b/>
                <w:i/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B9B2F7" w14:textId="77777777" w:rsidR="007B75E6" w:rsidRPr="003450C7" w:rsidRDefault="007B75E6" w:rsidP="00BB6931">
            <w:pPr>
              <w:jc w:val="center"/>
              <w:rPr>
                <w:b/>
                <w:i/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135F54" w14:textId="77777777" w:rsidR="007B75E6" w:rsidRPr="003450C7" w:rsidRDefault="007B75E6" w:rsidP="00BB6931">
            <w:pPr>
              <w:jc w:val="center"/>
              <w:rPr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3D2328" w14:textId="77777777" w:rsidR="007B75E6" w:rsidRPr="003450C7" w:rsidRDefault="007B75E6" w:rsidP="00BB6931">
            <w:pPr>
              <w:jc w:val="center"/>
              <w:rPr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AA94C" w14:textId="77777777" w:rsidR="007B75E6" w:rsidRPr="003450C7" w:rsidRDefault="007B75E6" w:rsidP="00BB6931">
            <w:pPr>
              <w:jc w:val="center"/>
              <w:rPr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BD9470" w14:textId="77777777" w:rsidR="007B75E6" w:rsidRPr="003450C7" w:rsidRDefault="007B75E6" w:rsidP="00BB6931">
            <w:pPr>
              <w:jc w:val="center"/>
              <w:rPr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F45FA3" w14:textId="77777777" w:rsidR="007B75E6" w:rsidRPr="003450C7" w:rsidRDefault="007B75E6" w:rsidP="00BB6931">
            <w:pPr>
              <w:jc w:val="center"/>
              <w:rPr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t>Forma zajęć</w:t>
            </w:r>
          </w:p>
        </w:tc>
      </w:tr>
      <w:tr w:rsidR="007B75E6" w:rsidRPr="003450C7" w14:paraId="67D32571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A9EF" w14:textId="77777777" w:rsidR="007B75E6" w:rsidRPr="003450C7" w:rsidRDefault="007B75E6" w:rsidP="0041771F">
            <w:pPr>
              <w:rPr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E4E195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AEEDF7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EBF897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ACAD38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57E1AA2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D071CB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AA7ABF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33D0EB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E2B7EB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B65F41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7112E2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EE52E0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E2EFE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8DBB63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5A9B22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FE3CD7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710DF9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31EBB1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2B9DCC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51734D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139CC" w14:textId="77777777" w:rsidR="007B75E6" w:rsidRPr="003450C7" w:rsidRDefault="007B75E6" w:rsidP="00845406">
            <w:pPr>
              <w:jc w:val="center"/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...</w:t>
            </w:r>
          </w:p>
        </w:tc>
      </w:tr>
      <w:tr w:rsidR="007B75E6" w:rsidRPr="003450C7" w14:paraId="3A8DE35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5431" w14:textId="77777777" w:rsidR="007B75E6" w:rsidRPr="003450C7" w:rsidRDefault="007B75E6" w:rsidP="00C37494">
            <w:pPr>
              <w:jc w:val="center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BAA41B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368484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67439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25985C" w14:textId="77777777" w:rsidR="007B75E6" w:rsidRPr="003450C7" w:rsidRDefault="001E13D6" w:rsidP="001E1B38">
            <w:pPr>
              <w:jc w:val="center"/>
              <w:rPr>
                <w:b/>
                <w:i/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52B93E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65BB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E0611E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FA9FDA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D35F69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002A97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CED4" w14:textId="77777777" w:rsidR="007B75E6" w:rsidRPr="003450C7" w:rsidRDefault="001E13D6" w:rsidP="001E1B38">
            <w:pPr>
              <w:jc w:val="center"/>
              <w:rPr>
                <w:b/>
                <w:i/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6B1D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77180B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E23609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3FE185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BB7486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FDEB" w14:textId="77777777" w:rsidR="007B75E6" w:rsidRPr="003450C7" w:rsidRDefault="001E13D6" w:rsidP="001E1B38">
            <w:pPr>
              <w:jc w:val="center"/>
              <w:rPr>
                <w:b/>
                <w:i/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CD8D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A8885E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846F70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B40E1A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B75E6" w:rsidRPr="003450C7" w14:paraId="51CDB95C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AF3" w14:textId="25B3C3D8" w:rsidR="007B75E6" w:rsidRPr="003450C7" w:rsidRDefault="00362952" w:rsidP="00C37494">
            <w:pPr>
              <w:jc w:val="center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D78B82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0FBE2F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00079D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30D326" w14:textId="77777777" w:rsidR="007B75E6" w:rsidRPr="003450C7" w:rsidRDefault="001E13D6" w:rsidP="001E1B38">
            <w:pPr>
              <w:jc w:val="center"/>
              <w:rPr>
                <w:b/>
                <w:i/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212CB9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9FD4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A97410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D660CE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4C9441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E05E27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BE29" w14:textId="77777777" w:rsidR="007B75E6" w:rsidRPr="003450C7" w:rsidRDefault="001E13D6" w:rsidP="001E1B38">
            <w:pPr>
              <w:jc w:val="center"/>
              <w:rPr>
                <w:b/>
                <w:i/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E305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58EC2B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68EDAF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33807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393C22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CB28" w14:textId="77777777" w:rsidR="007B75E6" w:rsidRPr="003450C7" w:rsidRDefault="001E13D6" w:rsidP="001E1B38">
            <w:pPr>
              <w:jc w:val="center"/>
              <w:rPr>
                <w:b/>
                <w:i/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791A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DC9D6F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907923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8412AF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B75E6" w:rsidRPr="003450C7" w14:paraId="7F49940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57D8" w14:textId="795BF37F" w:rsidR="007B75E6" w:rsidRPr="003450C7" w:rsidRDefault="00C37494" w:rsidP="001E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U01;</w:t>
            </w:r>
            <w:r w:rsidR="00362952" w:rsidRPr="003450C7">
              <w:rPr>
                <w:sz w:val="20"/>
                <w:szCs w:val="20"/>
              </w:rPr>
              <w:t>U02; U03; U04; U05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D7E751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D1CCFD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B1F973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BB8E37" w14:textId="77777777" w:rsidR="007B75E6" w:rsidRPr="003450C7" w:rsidRDefault="001E13D6" w:rsidP="001E1B38">
            <w:pPr>
              <w:jc w:val="center"/>
              <w:rPr>
                <w:b/>
                <w:i/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4B9ADC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E3AF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AB6A7F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214D46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9E46AE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0A494B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920B" w14:textId="77777777" w:rsidR="007B75E6" w:rsidRPr="003450C7" w:rsidRDefault="001E13D6" w:rsidP="001E1B38">
            <w:pPr>
              <w:jc w:val="center"/>
              <w:rPr>
                <w:b/>
                <w:i/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9AFF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93EACD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A37CDC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F9DB36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5B97EA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91B3" w14:textId="77777777" w:rsidR="007B75E6" w:rsidRPr="003450C7" w:rsidRDefault="001E13D6" w:rsidP="001E1B38">
            <w:pPr>
              <w:jc w:val="center"/>
              <w:rPr>
                <w:b/>
                <w:i/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4185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0F355A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E93B7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59B0A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B75E6" w:rsidRPr="003450C7" w14:paraId="492C582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3EEF" w14:textId="46F31C2B" w:rsidR="007B75E6" w:rsidRPr="003450C7" w:rsidRDefault="007B75E6" w:rsidP="001E1B38">
            <w:pPr>
              <w:jc w:val="center"/>
              <w:rPr>
                <w:sz w:val="20"/>
                <w:szCs w:val="20"/>
              </w:rPr>
            </w:pPr>
            <w:r w:rsidRPr="003450C7">
              <w:rPr>
                <w:sz w:val="20"/>
                <w:szCs w:val="20"/>
              </w:rPr>
              <w:t>K01</w:t>
            </w:r>
            <w:r w:rsidR="00362952" w:rsidRPr="003450C7">
              <w:rPr>
                <w:sz w:val="20"/>
                <w:szCs w:val="20"/>
              </w:rPr>
              <w:t>; K02; K03;</w:t>
            </w:r>
            <w:r w:rsidR="00C37494">
              <w:rPr>
                <w:sz w:val="20"/>
                <w:szCs w:val="20"/>
              </w:rPr>
              <w:t>K04;K05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3B3CCE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98667A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A046A4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C2BFC5" w14:textId="77777777" w:rsidR="007B75E6" w:rsidRPr="003450C7" w:rsidRDefault="001E13D6" w:rsidP="001E1B38">
            <w:pPr>
              <w:jc w:val="center"/>
              <w:rPr>
                <w:b/>
                <w:i/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43B944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313B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9881DE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BB0EE5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373A96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CF6CB3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F18F" w14:textId="77777777" w:rsidR="007B75E6" w:rsidRPr="003450C7" w:rsidRDefault="001E13D6" w:rsidP="001E1B38">
            <w:pPr>
              <w:jc w:val="center"/>
              <w:rPr>
                <w:b/>
                <w:i/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CF51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92447E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5A8F75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E54BF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45E3AC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37D8" w14:textId="77777777" w:rsidR="007B75E6" w:rsidRPr="003450C7" w:rsidRDefault="001E13D6" w:rsidP="001E1B38">
            <w:pPr>
              <w:jc w:val="center"/>
              <w:rPr>
                <w:b/>
                <w:i/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24B2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87A898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5B804C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5BC79" w14:textId="77777777" w:rsidR="007B75E6" w:rsidRPr="003450C7" w:rsidRDefault="007B75E6" w:rsidP="001E1B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14:paraId="1C5CBADB" w14:textId="77777777" w:rsidR="008115D0" w:rsidRPr="003450C7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3450C7">
        <w:rPr>
          <w:b/>
          <w:i/>
          <w:sz w:val="20"/>
          <w:szCs w:val="20"/>
          <w:lang w:val="pl-PL"/>
        </w:rPr>
        <w:t>*niepotrzebne usunąć</w:t>
      </w:r>
    </w:p>
    <w:p w14:paraId="2C793502" w14:textId="77777777" w:rsidR="00A40BE3" w:rsidRPr="003450C7" w:rsidRDefault="00A40BE3" w:rsidP="001511D9">
      <w:pPr>
        <w:rPr>
          <w:sz w:val="20"/>
          <w:szCs w:val="20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3450C7" w14:paraId="51A5BC34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5236" w14:textId="77777777" w:rsidR="00742D43" w:rsidRPr="003450C7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 xml:space="preserve">Kryteria oceny stopnia </w:t>
            </w:r>
            <w:r w:rsidR="00CB46FA" w:rsidRPr="003450C7">
              <w:rPr>
                <w:b/>
                <w:sz w:val="20"/>
                <w:szCs w:val="20"/>
              </w:rPr>
              <w:t xml:space="preserve">osiągnięcia efektów </w:t>
            </w:r>
            <w:r w:rsidR="00AC5C34" w:rsidRPr="003450C7">
              <w:rPr>
                <w:b/>
                <w:sz w:val="20"/>
                <w:szCs w:val="20"/>
              </w:rPr>
              <w:t>uczenia się</w:t>
            </w:r>
          </w:p>
        </w:tc>
      </w:tr>
      <w:tr w:rsidR="00A6090F" w:rsidRPr="003450C7" w14:paraId="5A76D5E8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07E2" w14:textId="77777777" w:rsidR="00A6090F" w:rsidRPr="003450C7" w:rsidRDefault="00A6090F" w:rsidP="001E4083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3FA5" w14:textId="77777777" w:rsidR="00A6090F" w:rsidRPr="003450C7" w:rsidRDefault="00A6090F" w:rsidP="001E4083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6EEB" w14:textId="77777777" w:rsidR="00A6090F" w:rsidRPr="003450C7" w:rsidRDefault="00A6090F" w:rsidP="001E4083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Kryterium oceny</w:t>
            </w:r>
          </w:p>
        </w:tc>
      </w:tr>
      <w:tr w:rsidR="00E40B68" w:rsidRPr="003450C7" w14:paraId="0CB55190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F90963" w14:textId="77777777" w:rsidR="00E40B68" w:rsidRPr="003450C7" w:rsidRDefault="00E40B68" w:rsidP="00E40B68">
            <w:pPr>
              <w:ind w:left="113" w:right="113"/>
              <w:jc w:val="center"/>
              <w:rPr>
                <w:b/>
                <w:sz w:val="20"/>
                <w:szCs w:val="20"/>
                <w:highlight w:val="yellow"/>
              </w:rPr>
            </w:pPr>
            <w:r w:rsidRPr="00263A88">
              <w:rPr>
                <w:b/>
                <w:sz w:val="20"/>
                <w:szCs w:val="20"/>
              </w:rPr>
              <w:t>wykład (W)</w:t>
            </w:r>
          </w:p>
          <w:p w14:paraId="3BE9E837" w14:textId="77777777" w:rsidR="00E40B68" w:rsidRPr="003450C7" w:rsidRDefault="00E40B68" w:rsidP="00E40B68">
            <w:pPr>
              <w:ind w:left="113" w:right="113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6A3D" w14:textId="77777777" w:rsidR="00E40B68" w:rsidRPr="003450C7" w:rsidRDefault="00E40B68" w:rsidP="00E40B68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3742" w14:textId="77777777" w:rsidR="00E40B68" w:rsidRDefault="00E40B68" w:rsidP="00E40B68">
            <w:r>
              <w:rPr>
                <w:sz w:val="20"/>
                <w:szCs w:val="20"/>
              </w:rPr>
              <w:t xml:space="preserve">61-69% </w:t>
            </w:r>
            <w:r>
              <w:rPr>
                <w:sz w:val="18"/>
                <w:szCs w:val="18"/>
                <w:shd w:val="clear" w:color="auto" w:fill="FFFFFF"/>
              </w:rPr>
              <w:t>wyniku testu weryfikującego wiedzę i umiejętności przewidziane programem nauczania</w:t>
            </w:r>
          </w:p>
          <w:p w14:paraId="67BE5AFC" w14:textId="65BBE49E" w:rsidR="00E40B68" w:rsidRPr="00E40B68" w:rsidRDefault="00E40B68" w:rsidP="00E40B68">
            <w:pPr>
              <w:rPr>
                <w:sz w:val="20"/>
                <w:szCs w:val="20"/>
              </w:rPr>
            </w:pPr>
          </w:p>
        </w:tc>
      </w:tr>
      <w:tr w:rsidR="00E40B68" w:rsidRPr="003450C7" w14:paraId="1963593A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6B6E3" w14:textId="77777777" w:rsidR="00E40B68" w:rsidRPr="003450C7" w:rsidRDefault="00E40B68" w:rsidP="00E40B6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76F" w14:textId="77777777" w:rsidR="00E40B68" w:rsidRPr="003450C7" w:rsidRDefault="00E40B68" w:rsidP="00E40B68">
            <w:pPr>
              <w:jc w:val="center"/>
              <w:rPr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6798" w14:textId="77777777" w:rsidR="00E40B68" w:rsidRDefault="00E40B68" w:rsidP="00E40B68">
            <w:r>
              <w:rPr>
                <w:sz w:val="20"/>
                <w:szCs w:val="20"/>
              </w:rPr>
              <w:t xml:space="preserve">69-76% </w:t>
            </w:r>
            <w:r>
              <w:rPr>
                <w:sz w:val="18"/>
                <w:szCs w:val="18"/>
                <w:shd w:val="clear" w:color="auto" w:fill="FFFFFF"/>
              </w:rPr>
              <w:t>wyniku testu weryfikującego wiedzę i umiejętności przewidziane programem nauczania</w:t>
            </w:r>
          </w:p>
          <w:p w14:paraId="2DFB366A" w14:textId="1074CB2E" w:rsidR="00E40B68" w:rsidRPr="003450C7" w:rsidRDefault="00E40B68" w:rsidP="00E40B68">
            <w:pPr>
              <w:rPr>
                <w:sz w:val="20"/>
                <w:szCs w:val="20"/>
              </w:rPr>
            </w:pPr>
          </w:p>
        </w:tc>
      </w:tr>
      <w:tr w:rsidR="00E40B68" w:rsidRPr="003450C7" w14:paraId="3FFE41D3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2BBF2" w14:textId="77777777" w:rsidR="00E40B68" w:rsidRPr="003450C7" w:rsidRDefault="00E40B68" w:rsidP="00E40B6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FD64" w14:textId="77777777" w:rsidR="00E40B68" w:rsidRPr="003450C7" w:rsidRDefault="00E40B68" w:rsidP="00E40B68">
            <w:pPr>
              <w:jc w:val="center"/>
              <w:rPr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07B1" w14:textId="77777777" w:rsidR="00E40B68" w:rsidRDefault="00E40B68" w:rsidP="00E40B68">
            <w:r>
              <w:rPr>
                <w:sz w:val="20"/>
                <w:szCs w:val="20"/>
              </w:rPr>
              <w:t xml:space="preserve">77-84% </w:t>
            </w:r>
            <w:r>
              <w:rPr>
                <w:sz w:val="18"/>
                <w:szCs w:val="18"/>
                <w:shd w:val="clear" w:color="auto" w:fill="FFFFFF"/>
              </w:rPr>
              <w:t>wyniku testu weryfikującego wiedzę i umiejętności przewidziane programem nauczania</w:t>
            </w:r>
          </w:p>
          <w:p w14:paraId="6595D44C" w14:textId="76CA21C9" w:rsidR="00E40B68" w:rsidRPr="00E40B68" w:rsidRDefault="00E40B68" w:rsidP="00E40B68">
            <w:pPr>
              <w:rPr>
                <w:sz w:val="20"/>
                <w:szCs w:val="20"/>
              </w:rPr>
            </w:pPr>
          </w:p>
        </w:tc>
      </w:tr>
      <w:tr w:rsidR="00E40B68" w:rsidRPr="003450C7" w14:paraId="7C41376D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009CE" w14:textId="77777777" w:rsidR="00E40B68" w:rsidRPr="003450C7" w:rsidRDefault="00E40B68" w:rsidP="00E40B6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E8A0" w14:textId="77777777" w:rsidR="00E40B68" w:rsidRPr="003450C7" w:rsidRDefault="00E40B68" w:rsidP="00E40B68">
            <w:pPr>
              <w:jc w:val="center"/>
              <w:rPr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5475" w14:textId="77777777" w:rsidR="00E40B68" w:rsidRDefault="00E40B68" w:rsidP="00E40B68">
            <w:r>
              <w:rPr>
                <w:sz w:val="20"/>
                <w:szCs w:val="20"/>
              </w:rPr>
              <w:t xml:space="preserve">85-92% </w:t>
            </w:r>
            <w:r>
              <w:rPr>
                <w:sz w:val="18"/>
                <w:szCs w:val="18"/>
                <w:shd w:val="clear" w:color="auto" w:fill="FFFFFF"/>
              </w:rPr>
              <w:t>wyniku testu weryfikującego wiedzę i umiejętności przewidziane programem nauczania</w:t>
            </w:r>
          </w:p>
          <w:p w14:paraId="1F8CEBDD" w14:textId="7B56EBE3" w:rsidR="00E40B68" w:rsidRPr="00E40B68" w:rsidRDefault="00E40B68" w:rsidP="00E40B68">
            <w:pPr>
              <w:rPr>
                <w:sz w:val="20"/>
                <w:szCs w:val="20"/>
              </w:rPr>
            </w:pPr>
          </w:p>
        </w:tc>
      </w:tr>
      <w:tr w:rsidR="00E40B68" w:rsidRPr="003450C7" w14:paraId="4A3FBC80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4F00" w14:textId="77777777" w:rsidR="00E40B68" w:rsidRPr="003450C7" w:rsidRDefault="00E40B68" w:rsidP="00E40B6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9D54" w14:textId="77777777" w:rsidR="00E40B68" w:rsidRPr="003450C7" w:rsidRDefault="00E40B68" w:rsidP="00E40B68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1555" w14:textId="77777777" w:rsidR="00E40B68" w:rsidRDefault="00E40B68" w:rsidP="00E40B68">
            <w:r>
              <w:rPr>
                <w:sz w:val="20"/>
                <w:szCs w:val="20"/>
              </w:rPr>
              <w:t xml:space="preserve">93-100% </w:t>
            </w:r>
            <w:r>
              <w:rPr>
                <w:sz w:val="18"/>
                <w:szCs w:val="18"/>
                <w:shd w:val="clear" w:color="auto" w:fill="FFFFFF"/>
              </w:rPr>
              <w:t>wyniku testu weryfikującego wiedzę i umiejętności przewidziane programem nauczania</w:t>
            </w:r>
          </w:p>
          <w:p w14:paraId="2BCF4967" w14:textId="4B48E30C" w:rsidR="00E40B68" w:rsidRPr="00E40B68" w:rsidRDefault="00E40B68" w:rsidP="00E40B68">
            <w:pPr>
              <w:rPr>
                <w:sz w:val="20"/>
                <w:szCs w:val="20"/>
              </w:rPr>
            </w:pPr>
          </w:p>
        </w:tc>
      </w:tr>
      <w:tr w:rsidR="00E40B68" w:rsidRPr="003450C7" w14:paraId="62166F47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2F4A4D" w14:textId="77777777" w:rsidR="00E40B68" w:rsidRPr="00263A88" w:rsidRDefault="00E40B68" w:rsidP="00E40B68">
            <w:pPr>
              <w:ind w:left="-57" w:right="-57"/>
              <w:jc w:val="center"/>
              <w:rPr>
                <w:b/>
                <w:spacing w:val="-5"/>
                <w:sz w:val="20"/>
                <w:szCs w:val="20"/>
              </w:rPr>
            </w:pPr>
            <w:r w:rsidRPr="00263A88">
              <w:rPr>
                <w:b/>
                <w:spacing w:val="-5"/>
                <w:sz w:val="20"/>
                <w:szCs w:val="20"/>
              </w:rPr>
              <w:t>ćwiczenia (C)*</w:t>
            </w:r>
          </w:p>
          <w:p w14:paraId="5342309B" w14:textId="77777777" w:rsidR="00E40B68" w:rsidRPr="003450C7" w:rsidRDefault="00E40B68" w:rsidP="00E40B68">
            <w:pPr>
              <w:ind w:left="-57" w:right="-57"/>
              <w:jc w:val="center"/>
              <w:rPr>
                <w:b/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92D6" w14:textId="77777777" w:rsidR="00E40B68" w:rsidRPr="003450C7" w:rsidRDefault="00E40B68" w:rsidP="00E40B68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3672" w14:textId="6349A7C4" w:rsidR="00E40B68" w:rsidRDefault="00E40B68" w:rsidP="00E40B68">
            <w:r>
              <w:rPr>
                <w:sz w:val="20"/>
                <w:szCs w:val="20"/>
              </w:rPr>
              <w:t xml:space="preserve">61-69% </w:t>
            </w:r>
            <w:r>
              <w:rPr>
                <w:sz w:val="18"/>
                <w:szCs w:val="18"/>
                <w:shd w:val="clear" w:color="auto" w:fill="FFFFFF"/>
              </w:rPr>
              <w:t xml:space="preserve">wymagań określonych przez prowadzącego związanych z przygotowaniem prezentacji </w:t>
            </w:r>
          </w:p>
          <w:p w14:paraId="60C0DE21" w14:textId="63AE2CC7" w:rsidR="00E40B68" w:rsidRPr="003450C7" w:rsidRDefault="00E40B68" w:rsidP="00E40B68">
            <w:pPr>
              <w:ind w:right="113"/>
              <w:rPr>
                <w:sz w:val="20"/>
                <w:szCs w:val="20"/>
              </w:rPr>
            </w:pPr>
          </w:p>
        </w:tc>
      </w:tr>
      <w:tr w:rsidR="00E40B68" w:rsidRPr="003450C7" w14:paraId="5F96EE3A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7E816" w14:textId="77777777" w:rsidR="00E40B68" w:rsidRPr="003450C7" w:rsidRDefault="00E40B68" w:rsidP="00E40B6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600B" w14:textId="77777777" w:rsidR="00E40B68" w:rsidRPr="003450C7" w:rsidRDefault="00E40B68" w:rsidP="00E40B68">
            <w:pPr>
              <w:jc w:val="center"/>
              <w:rPr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FE37" w14:textId="77777777" w:rsidR="00E40B68" w:rsidRDefault="00E40B68" w:rsidP="00E40B68">
            <w:r>
              <w:rPr>
                <w:sz w:val="20"/>
                <w:szCs w:val="20"/>
              </w:rPr>
              <w:t xml:space="preserve">69-76% </w:t>
            </w:r>
            <w:r>
              <w:rPr>
                <w:sz w:val="18"/>
                <w:szCs w:val="18"/>
                <w:shd w:val="clear" w:color="auto" w:fill="FFFFFF"/>
              </w:rPr>
              <w:t xml:space="preserve">wymagań określonych przez prowadzącego związanych z przygotowaniem prezentacji </w:t>
            </w:r>
          </w:p>
          <w:p w14:paraId="1B246DD9" w14:textId="3124902E" w:rsidR="00E40B68" w:rsidRPr="003450C7" w:rsidRDefault="00E40B68" w:rsidP="00E40B68">
            <w:pPr>
              <w:rPr>
                <w:sz w:val="20"/>
                <w:szCs w:val="20"/>
              </w:rPr>
            </w:pPr>
          </w:p>
        </w:tc>
      </w:tr>
      <w:tr w:rsidR="00E40B68" w:rsidRPr="003450C7" w14:paraId="1090B5A1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E2374" w14:textId="77777777" w:rsidR="00E40B68" w:rsidRPr="003450C7" w:rsidRDefault="00E40B68" w:rsidP="00E40B6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E0B3" w14:textId="77777777" w:rsidR="00E40B68" w:rsidRPr="003450C7" w:rsidRDefault="00E40B68" w:rsidP="00E40B68">
            <w:pPr>
              <w:jc w:val="center"/>
              <w:rPr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E66A" w14:textId="77777777" w:rsidR="00E40B68" w:rsidRDefault="00E40B68" w:rsidP="00E40B68">
            <w:r>
              <w:rPr>
                <w:sz w:val="20"/>
                <w:szCs w:val="20"/>
              </w:rPr>
              <w:t xml:space="preserve">77-94% </w:t>
            </w:r>
            <w:r>
              <w:rPr>
                <w:sz w:val="18"/>
                <w:szCs w:val="18"/>
                <w:shd w:val="clear" w:color="auto" w:fill="FFFFFF"/>
              </w:rPr>
              <w:t xml:space="preserve">wymagań określonych przez prowadzącego związanych z przygotowaniem prezentacji </w:t>
            </w:r>
          </w:p>
          <w:p w14:paraId="38D2F869" w14:textId="61146516" w:rsidR="00E40B68" w:rsidRPr="003450C7" w:rsidRDefault="00E40B68" w:rsidP="00E40B68">
            <w:pPr>
              <w:rPr>
                <w:sz w:val="20"/>
                <w:szCs w:val="20"/>
              </w:rPr>
            </w:pPr>
          </w:p>
        </w:tc>
      </w:tr>
      <w:tr w:rsidR="00E40B68" w:rsidRPr="003450C7" w14:paraId="5E088D11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4A108" w14:textId="77777777" w:rsidR="00E40B68" w:rsidRPr="003450C7" w:rsidRDefault="00E40B68" w:rsidP="00E40B6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6494" w14:textId="77777777" w:rsidR="00E40B68" w:rsidRPr="003450C7" w:rsidRDefault="00E40B68" w:rsidP="00E40B68">
            <w:pPr>
              <w:jc w:val="center"/>
              <w:rPr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460" w14:textId="77777777" w:rsidR="00E40B68" w:rsidRDefault="00E40B68" w:rsidP="00E40B68">
            <w:r>
              <w:rPr>
                <w:sz w:val="20"/>
                <w:szCs w:val="20"/>
              </w:rPr>
              <w:t xml:space="preserve">85-92% </w:t>
            </w:r>
            <w:r>
              <w:rPr>
                <w:sz w:val="18"/>
                <w:szCs w:val="18"/>
                <w:shd w:val="clear" w:color="auto" w:fill="FFFFFF"/>
              </w:rPr>
              <w:t xml:space="preserve">wymagań określonych przez prowadzącego związanych z przygotowaniem prezentacji </w:t>
            </w:r>
          </w:p>
          <w:p w14:paraId="38097634" w14:textId="7A726026" w:rsidR="00E40B68" w:rsidRPr="003450C7" w:rsidRDefault="00E40B68" w:rsidP="00E40B68">
            <w:pPr>
              <w:rPr>
                <w:sz w:val="20"/>
                <w:szCs w:val="20"/>
              </w:rPr>
            </w:pPr>
          </w:p>
        </w:tc>
      </w:tr>
      <w:tr w:rsidR="00E40B68" w:rsidRPr="003450C7" w14:paraId="21745F4A" w14:textId="77777777" w:rsidTr="00545BC0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BFC3" w14:textId="77777777" w:rsidR="00E40B68" w:rsidRPr="003450C7" w:rsidRDefault="00E40B68" w:rsidP="00E40B6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559D" w14:textId="77777777" w:rsidR="00E40B68" w:rsidRPr="003450C7" w:rsidRDefault="00E40B68" w:rsidP="00E40B68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4237" w14:textId="77777777" w:rsidR="00E40B68" w:rsidRDefault="00E40B68" w:rsidP="00E40B68">
            <w:r w:rsidRPr="003450C7">
              <w:rPr>
                <w:sz w:val="20"/>
                <w:szCs w:val="20"/>
              </w:rPr>
              <w:t>98%-100%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</w:rPr>
              <w:t xml:space="preserve">wymagań określonych przez prowadzącego związanych z przygotowaniem prezentacji </w:t>
            </w:r>
          </w:p>
          <w:p w14:paraId="1DBE1D3D" w14:textId="69E60002" w:rsidR="00E40B68" w:rsidRPr="003450C7" w:rsidRDefault="00E40B68" w:rsidP="00E40B68">
            <w:pPr>
              <w:rPr>
                <w:sz w:val="20"/>
                <w:szCs w:val="20"/>
              </w:rPr>
            </w:pPr>
          </w:p>
        </w:tc>
      </w:tr>
    </w:tbl>
    <w:p w14:paraId="08786138" w14:textId="77777777" w:rsidR="001E4083" w:rsidRPr="003450C7" w:rsidRDefault="001E4083" w:rsidP="001511D9">
      <w:pPr>
        <w:rPr>
          <w:sz w:val="20"/>
          <w:szCs w:val="20"/>
        </w:rPr>
      </w:pPr>
    </w:p>
    <w:p w14:paraId="0D3651D3" w14:textId="77777777" w:rsidR="001511D9" w:rsidRPr="003450C7" w:rsidRDefault="001511D9" w:rsidP="00D42CEB">
      <w:pPr>
        <w:numPr>
          <w:ilvl w:val="0"/>
          <w:numId w:val="38"/>
        </w:numPr>
        <w:rPr>
          <w:b/>
          <w:sz w:val="20"/>
          <w:szCs w:val="20"/>
        </w:rPr>
      </w:pPr>
      <w:r w:rsidRPr="003450C7">
        <w:rPr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3450C7" w14:paraId="47AA6BAA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D321" w14:textId="77777777" w:rsidR="001511D9" w:rsidRPr="003450C7" w:rsidRDefault="001511D9" w:rsidP="004D2129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A420" w14:textId="77777777" w:rsidR="001511D9" w:rsidRPr="003450C7" w:rsidRDefault="001511D9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Obciążenie studenta</w:t>
            </w:r>
          </w:p>
        </w:tc>
      </w:tr>
      <w:tr w:rsidR="001511D9" w:rsidRPr="003450C7" w14:paraId="11AB7F43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4554" w14:textId="77777777" w:rsidR="001511D9" w:rsidRPr="003450C7" w:rsidRDefault="001511D9">
            <w:pPr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88ED" w14:textId="77777777" w:rsidR="001511D9" w:rsidRPr="003450C7" w:rsidRDefault="001511D9" w:rsidP="00852D5F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Studia</w:t>
            </w:r>
          </w:p>
          <w:p w14:paraId="3A7AA4AB" w14:textId="77777777" w:rsidR="001511D9" w:rsidRPr="003450C7" w:rsidRDefault="001511D9" w:rsidP="00852D5F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349" w14:textId="77777777" w:rsidR="001511D9" w:rsidRPr="003450C7" w:rsidRDefault="001511D9" w:rsidP="00852D5F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Studia</w:t>
            </w:r>
          </w:p>
          <w:p w14:paraId="004C7EDC" w14:textId="77777777" w:rsidR="001511D9" w:rsidRPr="003450C7" w:rsidRDefault="001511D9" w:rsidP="00852D5F">
            <w:pPr>
              <w:jc w:val="center"/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niestacjonarne</w:t>
            </w:r>
          </w:p>
        </w:tc>
      </w:tr>
      <w:tr w:rsidR="007248A0" w:rsidRPr="003450C7" w14:paraId="5B28F89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3DEFCD" w14:textId="77777777" w:rsidR="007248A0" w:rsidRPr="003450C7" w:rsidRDefault="007248A0" w:rsidP="007248A0">
            <w:pPr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25781A" w14:textId="77777777" w:rsidR="007248A0" w:rsidRPr="00263A88" w:rsidRDefault="009F7F1F" w:rsidP="007248A0">
            <w:pPr>
              <w:jc w:val="center"/>
              <w:rPr>
                <w:b/>
                <w:i/>
                <w:sz w:val="20"/>
                <w:szCs w:val="20"/>
              </w:rPr>
            </w:pPr>
            <w:r w:rsidRPr="00263A88">
              <w:rPr>
                <w:b/>
                <w:i/>
                <w:sz w:val="20"/>
                <w:szCs w:val="20"/>
              </w:rPr>
              <w:t>3</w:t>
            </w:r>
            <w:r w:rsidR="007248A0" w:rsidRPr="00263A88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7D4766" w14:textId="77777777" w:rsidR="007248A0" w:rsidRPr="00263A88" w:rsidRDefault="009F7F1F" w:rsidP="007248A0">
            <w:pPr>
              <w:jc w:val="center"/>
              <w:rPr>
                <w:b/>
                <w:i/>
                <w:sz w:val="20"/>
                <w:szCs w:val="20"/>
              </w:rPr>
            </w:pPr>
            <w:r w:rsidRPr="00263A88">
              <w:rPr>
                <w:b/>
                <w:i/>
                <w:sz w:val="20"/>
                <w:szCs w:val="20"/>
              </w:rPr>
              <w:t>3</w:t>
            </w:r>
            <w:r w:rsidR="007248A0" w:rsidRPr="00263A88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7248A0" w:rsidRPr="003450C7" w14:paraId="5F6DF7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495E" w14:textId="77777777" w:rsidR="007248A0" w:rsidRPr="003450C7" w:rsidRDefault="007248A0" w:rsidP="007248A0">
            <w:pPr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8D0A" w14:textId="77777777" w:rsidR="007248A0" w:rsidRPr="00263A88" w:rsidRDefault="009F7F1F" w:rsidP="007248A0">
            <w:pPr>
              <w:jc w:val="center"/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9612" w14:textId="77777777" w:rsidR="007248A0" w:rsidRPr="00263A88" w:rsidRDefault="009F7F1F" w:rsidP="007248A0">
            <w:pPr>
              <w:jc w:val="center"/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>20</w:t>
            </w:r>
          </w:p>
        </w:tc>
      </w:tr>
      <w:tr w:rsidR="007248A0" w:rsidRPr="003450C7" w14:paraId="5702F68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BDA2" w14:textId="77777777" w:rsidR="007248A0" w:rsidRPr="003450C7" w:rsidRDefault="007248A0" w:rsidP="007248A0">
            <w:pPr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A9B3" w14:textId="77777777" w:rsidR="007248A0" w:rsidRPr="00263A88" w:rsidRDefault="009F7F1F" w:rsidP="007248A0">
            <w:pPr>
              <w:jc w:val="center"/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F433" w14:textId="77777777" w:rsidR="007248A0" w:rsidRPr="00263A88" w:rsidRDefault="009F7F1F" w:rsidP="007248A0">
            <w:pPr>
              <w:jc w:val="center"/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>10</w:t>
            </w:r>
          </w:p>
        </w:tc>
      </w:tr>
      <w:tr w:rsidR="007248A0" w:rsidRPr="003450C7" w14:paraId="505C052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AD7B" w14:textId="77777777" w:rsidR="007248A0" w:rsidRPr="003450C7" w:rsidRDefault="007248A0" w:rsidP="007248A0">
            <w:pPr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0BA4" w14:textId="77777777" w:rsidR="007248A0" w:rsidRPr="00263A88" w:rsidRDefault="007248A0" w:rsidP="00724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891E" w14:textId="77777777" w:rsidR="007248A0" w:rsidRPr="00263A88" w:rsidRDefault="007248A0" w:rsidP="007248A0">
            <w:pPr>
              <w:jc w:val="center"/>
              <w:rPr>
                <w:sz w:val="20"/>
                <w:szCs w:val="20"/>
              </w:rPr>
            </w:pPr>
          </w:p>
        </w:tc>
      </w:tr>
      <w:tr w:rsidR="007248A0" w:rsidRPr="003450C7" w14:paraId="1B8E8FD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D7BF" w14:textId="77777777" w:rsidR="007248A0" w:rsidRPr="003450C7" w:rsidRDefault="007248A0" w:rsidP="007248A0">
            <w:pPr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C322" w14:textId="77777777" w:rsidR="007248A0" w:rsidRPr="00263A88" w:rsidRDefault="007248A0" w:rsidP="00724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B5DD" w14:textId="77777777" w:rsidR="007248A0" w:rsidRPr="00263A88" w:rsidRDefault="007248A0" w:rsidP="007248A0">
            <w:pPr>
              <w:jc w:val="center"/>
              <w:rPr>
                <w:sz w:val="20"/>
                <w:szCs w:val="20"/>
              </w:rPr>
            </w:pPr>
          </w:p>
        </w:tc>
      </w:tr>
      <w:tr w:rsidR="007248A0" w:rsidRPr="003450C7" w14:paraId="7C25C58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30F98E" w14:textId="77777777" w:rsidR="007248A0" w:rsidRPr="003450C7" w:rsidRDefault="007248A0" w:rsidP="007248A0">
            <w:pPr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E29D3E" w14:textId="77777777" w:rsidR="007248A0" w:rsidRPr="00263A88" w:rsidRDefault="00442169" w:rsidP="007248A0">
            <w:pPr>
              <w:jc w:val="center"/>
              <w:rPr>
                <w:b/>
                <w:i/>
                <w:sz w:val="20"/>
                <w:szCs w:val="20"/>
              </w:rPr>
            </w:pPr>
            <w:r w:rsidRPr="00263A88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B73980" w14:textId="77777777" w:rsidR="007248A0" w:rsidRPr="00263A88" w:rsidRDefault="00442169" w:rsidP="007248A0">
            <w:pPr>
              <w:jc w:val="center"/>
              <w:rPr>
                <w:b/>
                <w:i/>
                <w:sz w:val="20"/>
                <w:szCs w:val="20"/>
              </w:rPr>
            </w:pPr>
            <w:r w:rsidRPr="00263A88">
              <w:rPr>
                <w:b/>
                <w:i/>
                <w:sz w:val="20"/>
                <w:szCs w:val="20"/>
              </w:rPr>
              <w:t>20</w:t>
            </w:r>
          </w:p>
        </w:tc>
      </w:tr>
      <w:tr w:rsidR="007248A0" w:rsidRPr="003450C7" w14:paraId="697400D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D62E" w14:textId="77777777" w:rsidR="007248A0" w:rsidRPr="003450C7" w:rsidRDefault="007248A0" w:rsidP="007248A0">
            <w:pPr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8758" w14:textId="77777777" w:rsidR="007248A0" w:rsidRPr="00263A88" w:rsidRDefault="00442169" w:rsidP="007248A0">
            <w:pPr>
              <w:jc w:val="center"/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EC45" w14:textId="77777777" w:rsidR="007248A0" w:rsidRPr="00263A88" w:rsidRDefault="00442169" w:rsidP="007248A0">
            <w:pPr>
              <w:jc w:val="center"/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>10</w:t>
            </w:r>
          </w:p>
        </w:tc>
      </w:tr>
      <w:tr w:rsidR="007248A0" w:rsidRPr="003450C7" w14:paraId="1069D84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EF8E" w14:textId="77777777" w:rsidR="007248A0" w:rsidRPr="003450C7" w:rsidRDefault="007248A0" w:rsidP="007248A0">
            <w:pPr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DDF3" w14:textId="77777777" w:rsidR="007248A0" w:rsidRPr="00263A88" w:rsidRDefault="00442169" w:rsidP="007248A0">
            <w:pPr>
              <w:jc w:val="center"/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7212" w14:textId="77777777" w:rsidR="007248A0" w:rsidRPr="00263A88" w:rsidRDefault="00442169" w:rsidP="007248A0">
            <w:pPr>
              <w:jc w:val="center"/>
              <w:rPr>
                <w:sz w:val="20"/>
                <w:szCs w:val="20"/>
              </w:rPr>
            </w:pPr>
            <w:r w:rsidRPr="00263A88">
              <w:rPr>
                <w:sz w:val="20"/>
                <w:szCs w:val="20"/>
              </w:rPr>
              <w:t>10</w:t>
            </w:r>
          </w:p>
        </w:tc>
      </w:tr>
      <w:tr w:rsidR="007248A0" w:rsidRPr="003450C7" w14:paraId="5505488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2CE6" w14:textId="77777777" w:rsidR="007248A0" w:rsidRPr="003450C7" w:rsidRDefault="007248A0" w:rsidP="007248A0">
            <w:pPr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53FE" w14:textId="77777777" w:rsidR="007248A0" w:rsidRPr="00263A88" w:rsidRDefault="007248A0" w:rsidP="00724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E1FB" w14:textId="77777777" w:rsidR="007248A0" w:rsidRPr="00263A88" w:rsidRDefault="007248A0" w:rsidP="007248A0">
            <w:pPr>
              <w:jc w:val="center"/>
              <w:rPr>
                <w:sz w:val="20"/>
                <w:szCs w:val="20"/>
              </w:rPr>
            </w:pPr>
          </w:p>
        </w:tc>
      </w:tr>
      <w:tr w:rsidR="007248A0" w:rsidRPr="003450C7" w14:paraId="4604A3B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43E1" w14:textId="77777777" w:rsidR="007248A0" w:rsidRPr="003450C7" w:rsidRDefault="007248A0" w:rsidP="007248A0">
            <w:pPr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F5D6" w14:textId="77777777" w:rsidR="007248A0" w:rsidRPr="00263A88" w:rsidRDefault="007248A0" w:rsidP="00724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108C" w14:textId="77777777" w:rsidR="007248A0" w:rsidRPr="00263A88" w:rsidRDefault="007248A0" w:rsidP="007248A0">
            <w:pPr>
              <w:jc w:val="center"/>
              <w:rPr>
                <w:sz w:val="20"/>
                <w:szCs w:val="20"/>
              </w:rPr>
            </w:pPr>
          </w:p>
        </w:tc>
      </w:tr>
      <w:tr w:rsidR="007248A0" w:rsidRPr="003450C7" w14:paraId="0A17DA0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DA62" w14:textId="77777777" w:rsidR="007248A0" w:rsidRPr="003450C7" w:rsidRDefault="007248A0" w:rsidP="007248A0">
            <w:pPr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A3D8" w14:textId="77777777" w:rsidR="007248A0" w:rsidRPr="00263A88" w:rsidRDefault="007248A0" w:rsidP="00724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3876" w14:textId="77777777" w:rsidR="007248A0" w:rsidRPr="00263A88" w:rsidRDefault="007248A0" w:rsidP="007248A0">
            <w:pPr>
              <w:jc w:val="center"/>
              <w:rPr>
                <w:sz w:val="20"/>
                <w:szCs w:val="20"/>
              </w:rPr>
            </w:pPr>
          </w:p>
        </w:tc>
      </w:tr>
      <w:tr w:rsidR="007248A0" w:rsidRPr="003450C7" w14:paraId="1470B5A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7CEF" w14:textId="77777777" w:rsidR="007248A0" w:rsidRPr="003450C7" w:rsidRDefault="007248A0" w:rsidP="007248A0">
            <w:pPr>
              <w:rPr>
                <w:i/>
                <w:sz w:val="20"/>
                <w:szCs w:val="20"/>
              </w:rPr>
            </w:pPr>
            <w:r w:rsidRPr="003450C7">
              <w:rPr>
                <w:i/>
                <w:sz w:val="20"/>
                <w:szCs w:val="20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BB8" w14:textId="77777777" w:rsidR="007248A0" w:rsidRPr="00263A88" w:rsidRDefault="007248A0" w:rsidP="00724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2517" w14:textId="77777777" w:rsidR="007248A0" w:rsidRPr="00263A88" w:rsidRDefault="007248A0" w:rsidP="007248A0">
            <w:pPr>
              <w:jc w:val="center"/>
              <w:rPr>
                <w:sz w:val="20"/>
                <w:szCs w:val="20"/>
              </w:rPr>
            </w:pPr>
          </w:p>
        </w:tc>
      </w:tr>
      <w:tr w:rsidR="007248A0" w:rsidRPr="003450C7" w14:paraId="7E48EA3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F4A5E6" w14:textId="77777777" w:rsidR="007248A0" w:rsidRPr="003450C7" w:rsidRDefault="007248A0" w:rsidP="007248A0">
            <w:pPr>
              <w:rPr>
                <w:b/>
                <w:i/>
                <w:sz w:val="20"/>
                <w:szCs w:val="20"/>
              </w:rPr>
            </w:pPr>
            <w:r w:rsidRPr="003450C7">
              <w:rPr>
                <w:b/>
                <w:i/>
                <w:sz w:val="20"/>
                <w:szCs w:val="20"/>
              </w:rPr>
              <w:lastRenderedPageBreak/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8D3C2D" w14:textId="77777777" w:rsidR="007248A0" w:rsidRPr="00263A88" w:rsidRDefault="00442169" w:rsidP="007248A0">
            <w:pPr>
              <w:jc w:val="center"/>
              <w:rPr>
                <w:b/>
                <w:i/>
                <w:sz w:val="20"/>
                <w:szCs w:val="20"/>
              </w:rPr>
            </w:pPr>
            <w:r w:rsidRPr="00263A88">
              <w:rPr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4A5919" w14:textId="77777777" w:rsidR="007248A0" w:rsidRPr="00263A88" w:rsidRDefault="007248A0" w:rsidP="007248A0">
            <w:pPr>
              <w:jc w:val="center"/>
              <w:rPr>
                <w:b/>
                <w:i/>
                <w:sz w:val="20"/>
                <w:szCs w:val="20"/>
              </w:rPr>
            </w:pPr>
            <w:r w:rsidRPr="00263A88">
              <w:rPr>
                <w:b/>
                <w:i/>
                <w:sz w:val="20"/>
                <w:szCs w:val="20"/>
              </w:rPr>
              <w:t>50</w:t>
            </w:r>
          </w:p>
        </w:tc>
      </w:tr>
      <w:tr w:rsidR="007248A0" w:rsidRPr="003450C7" w14:paraId="0E95B12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4F6EBE" w14:textId="77777777" w:rsidR="007248A0" w:rsidRPr="003450C7" w:rsidRDefault="007248A0" w:rsidP="007248A0">
            <w:pPr>
              <w:rPr>
                <w:b/>
                <w:sz w:val="20"/>
                <w:szCs w:val="20"/>
              </w:rPr>
            </w:pPr>
            <w:r w:rsidRPr="003450C7">
              <w:rPr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58529A" w14:textId="77777777" w:rsidR="007248A0" w:rsidRPr="00263A88" w:rsidRDefault="00442169" w:rsidP="007248A0">
            <w:pPr>
              <w:jc w:val="center"/>
              <w:rPr>
                <w:b/>
                <w:sz w:val="20"/>
                <w:szCs w:val="20"/>
              </w:rPr>
            </w:pPr>
            <w:r w:rsidRPr="00263A8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65C725" w14:textId="77777777" w:rsidR="007248A0" w:rsidRPr="00263A88" w:rsidRDefault="00442169" w:rsidP="007248A0">
            <w:pPr>
              <w:jc w:val="center"/>
              <w:rPr>
                <w:b/>
                <w:sz w:val="20"/>
                <w:szCs w:val="20"/>
              </w:rPr>
            </w:pPr>
            <w:r w:rsidRPr="00263A88">
              <w:rPr>
                <w:b/>
                <w:sz w:val="20"/>
                <w:szCs w:val="20"/>
              </w:rPr>
              <w:t>2</w:t>
            </w:r>
          </w:p>
        </w:tc>
      </w:tr>
    </w:tbl>
    <w:p w14:paraId="1FBB0A47" w14:textId="77777777" w:rsidR="00FA6C7B" w:rsidRPr="003450C7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3450C7">
        <w:rPr>
          <w:b/>
          <w:i/>
          <w:sz w:val="20"/>
          <w:szCs w:val="20"/>
          <w:lang w:val="pl-PL"/>
        </w:rPr>
        <w:t xml:space="preserve">*niepotrzebne </w:t>
      </w:r>
      <w:r w:rsidR="008115D0" w:rsidRPr="003450C7">
        <w:rPr>
          <w:b/>
          <w:i/>
          <w:sz w:val="20"/>
          <w:szCs w:val="20"/>
          <w:lang w:val="pl-PL"/>
        </w:rPr>
        <w:t>usunąć</w:t>
      </w:r>
    </w:p>
    <w:p w14:paraId="65861417" w14:textId="77777777" w:rsidR="00FA6C7B" w:rsidRPr="003450C7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3BDAF70" w14:textId="77777777" w:rsidR="005C5513" w:rsidRPr="003450C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3450C7">
        <w:rPr>
          <w:b/>
          <w:i/>
          <w:sz w:val="20"/>
          <w:szCs w:val="20"/>
        </w:rPr>
        <w:t>Przyjmuję do realizacji</w:t>
      </w:r>
      <w:r w:rsidRPr="003450C7">
        <w:rPr>
          <w:i/>
          <w:sz w:val="20"/>
          <w:szCs w:val="20"/>
        </w:rPr>
        <w:t xml:space="preserve">    (data i</w:t>
      </w:r>
      <w:r w:rsidR="00EB24C1" w:rsidRPr="003450C7">
        <w:rPr>
          <w:i/>
          <w:sz w:val="20"/>
          <w:szCs w:val="20"/>
          <w:lang w:val="pl-PL"/>
        </w:rPr>
        <w:t xml:space="preserve"> czytelne </w:t>
      </w:r>
      <w:r w:rsidRPr="003450C7">
        <w:rPr>
          <w:i/>
          <w:sz w:val="20"/>
          <w:szCs w:val="20"/>
        </w:rPr>
        <w:t xml:space="preserve"> podpisy osób prowadzących przedmiot w danym roku akademickim)</w:t>
      </w:r>
    </w:p>
    <w:p w14:paraId="7F0049E7" w14:textId="77777777" w:rsidR="005C5513" w:rsidRPr="003450C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49202A8A" w14:textId="77777777" w:rsidR="005625C2" w:rsidRPr="003450C7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720CC147" w14:textId="77777777" w:rsidR="005C5513" w:rsidRPr="003450C7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3450C7">
        <w:rPr>
          <w:i/>
          <w:sz w:val="20"/>
          <w:szCs w:val="20"/>
        </w:rPr>
        <w:tab/>
      </w:r>
      <w:r w:rsidRPr="003450C7">
        <w:rPr>
          <w:i/>
          <w:sz w:val="20"/>
          <w:szCs w:val="20"/>
        </w:rPr>
        <w:tab/>
      </w:r>
      <w:r w:rsidRPr="003450C7">
        <w:rPr>
          <w:i/>
          <w:sz w:val="20"/>
          <w:szCs w:val="20"/>
        </w:rPr>
        <w:tab/>
      </w:r>
      <w:r w:rsidR="0082063F" w:rsidRPr="003450C7">
        <w:rPr>
          <w:i/>
          <w:sz w:val="20"/>
          <w:szCs w:val="20"/>
          <w:lang w:val="pl-PL"/>
        </w:rPr>
        <w:t xml:space="preserve">             </w:t>
      </w:r>
      <w:r w:rsidRPr="003450C7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3450C7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AAEB32" w16cex:dateUtc="2025-10-11T19:06:00Z"/>
  <w16cex:commentExtensible w16cex:durableId="053000F1" w16cex:dateUtc="2025-10-11T19:07:00Z"/>
  <w16cex:commentExtensible w16cex:durableId="64826D64" w16cex:dateUtc="2025-10-11T19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B0B9A" w14:textId="77777777" w:rsidR="002B3783" w:rsidRDefault="002B3783">
      <w:r>
        <w:separator/>
      </w:r>
    </w:p>
  </w:endnote>
  <w:endnote w:type="continuationSeparator" w:id="0">
    <w:p w14:paraId="7E7754A2" w14:textId="77777777" w:rsidR="002B3783" w:rsidRDefault="002B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0268C" w14:textId="77777777" w:rsidR="002B3783" w:rsidRDefault="002B3783"/>
  </w:footnote>
  <w:footnote w:type="continuationSeparator" w:id="0">
    <w:p w14:paraId="3644CC69" w14:textId="77777777" w:rsidR="002B3783" w:rsidRDefault="002B37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6371A47"/>
    <w:multiLevelType w:val="hybridMultilevel"/>
    <w:tmpl w:val="170EF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E255243"/>
    <w:multiLevelType w:val="hybridMultilevel"/>
    <w:tmpl w:val="170EF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221AEC"/>
    <w:multiLevelType w:val="hybridMultilevel"/>
    <w:tmpl w:val="A6164240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1EC2F6A"/>
    <w:multiLevelType w:val="hybridMultilevel"/>
    <w:tmpl w:val="353831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7E6648B"/>
    <w:multiLevelType w:val="hybridMultilevel"/>
    <w:tmpl w:val="A6164240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2"/>
  </w:num>
  <w:num w:numId="3">
    <w:abstractNumId w:val="28"/>
  </w:num>
  <w:num w:numId="4">
    <w:abstractNumId w:val="39"/>
  </w:num>
  <w:num w:numId="5">
    <w:abstractNumId w:val="23"/>
  </w:num>
  <w:num w:numId="6">
    <w:abstractNumId w:val="13"/>
  </w:num>
  <w:num w:numId="7">
    <w:abstractNumId w:val="35"/>
  </w:num>
  <w:num w:numId="8">
    <w:abstractNumId w:val="19"/>
  </w:num>
  <w:num w:numId="9">
    <w:abstractNumId w:val="27"/>
  </w:num>
  <w:num w:numId="10">
    <w:abstractNumId w:val="21"/>
  </w:num>
  <w:num w:numId="11">
    <w:abstractNumId w:val="16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3"/>
  </w:num>
  <w:num w:numId="26">
    <w:abstractNumId w:val="11"/>
  </w:num>
  <w:num w:numId="27">
    <w:abstractNumId w:val="38"/>
  </w:num>
  <w:num w:numId="28">
    <w:abstractNumId w:val="45"/>
  </w:num>
  <w:num w:numId="29">
    <w:abstractNumId w:val="10"/>
  </w:num>
  <w:num w:numId="30">
    <w:abstractNumId w:val="42"/>
  </w:num>
  <w:num w:numId="31">
    <w:abstractNumId w:val="17"/>
  </w:num>
  <w:num w:numId="32">
    <w:abstractNumId w:val="44"/>
  </w:num>
  <w:num w:numId="33">
    <w:abstractNumId w:val="18"/>
  </w:num>
  <w:num w:numId="34">
    <w:abstractNumId w:val="24"/>
  </w:num>
  <w:num w:numId="35">
    <w:abstractNumId w:val="41"/>
  </w:num>
  <w:num w:numId="36">
    <w:abstractNumId w:val="36"/>
  </w:num>
  <w:num w:numId="37">
    <w:abstractNumId w:val="40"/>
  </w:num>
  <w:num w:numId="38">
    <w:abstractNumId w:val="30"/>
  </w:num>
  <w:num w:numId="39">
    <w:abstractNumId w:val="26"/>
  </w:num>
  <w:num w:numId="40">
    <w:abstractNumId w:val="32"/>
  </w:num>
  <w:num w:numId="41">
    <w:abstractNumId w:val="20"/>
  </w:num>
  <w:num w:numId="42">
    <w:abstractNumId w:val="31"/>
  </w:num>
  <w:num w:numId="43">
    <w:abstractNumId w:val="37"/>
  </w:num>
  <w:num w:numId="44">
    <w:abstractNumId w:val="33"/>
  </w:num>
  <w:num w:numId="45">
    <w:abstractNumId w:val="15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35AD9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3D6"/>
    <w:rsid w:val="001E1B38"/>
    <w:rsid w:val="001E4083"/>
    <w:rsid w:val="00214880"/>
    <w:rsid w:val="0024724B"/>
    <w:rsid w:val="002500DF"/>
    <w:rsid w:val="00255EF6"/>
    <w:rsid w:val="00260355"/>
    <w:rsid w:val="0026398C"/>
    <w:rsid w:val="00263A88"/>
    <w:rsid w:val="002658A4"/>
    <w:rsid w:val="00282DC0"/>
    <w:rsid w:val="00282F37"/>
    <w:rsid w:val="002833B9"/>
    <w:rsid w:val="00283E57"/>
    <w:rsid w:val="00295BD2"/>
    <w:rsid w:val="002B3783"/>
    <w:rsid w:val="002B6ED8"/>
    <w:rsid w:val="002C71C0"/>
    <w:rsid w:val="002C7EF4"/>
    <w:rsid w:val="002D1675"/>
    <w:rsid w:val="002E3DFB"/>
    <w:rsid w:val="002F5F1C"/>
    <w:rsid w:val="00301365"/>
    <w:rsid w:val="00303338"/>
    <w:rsid w:val="00304D7D"/>
    <w:rsid w:val="003207B9"/>
    <w:rsid w:val="00343BE4"/>
    <w:rsid w:val="003450C7"/>
    <w:rsid w:val="00355C21"/>
    <w:rsid w:val="00362952"/>
    <w:rsid w:val="00370D1D"/>
    <w:rsid w:val="00373A30"/>
    <w:rsid w:val="003B0B4A"/>
    <w:rsid w:val="003B7BB5"/>
    <w:rsid w:val="003C28BC"/>
    <w:rsid w:val="003C59AC"/>
    <w:rsid w:val="003E774E"/>
    <w:rsid w:val="003F5099"/>
    <w:rsid w:val="00413AA8"/>
    <w:rsid w:val="0041771F"/>
    <w:rsid w:val="00420A29"/>
    <w:rsid w:val="00441075"/>
    <w:rsid w:val="00442169"/>
    <w:rsid w:val="0046386D"/>
    <w:rsid w:val="00474725"/>
    <w:rsid w:val="004B2049"/>
    <w:rsid w:val="004D2129"/>
    <w:rsid w:val="004D388F"/>
    <w:rsid w:val="004F326E"/>
    <w:rsid w:val="004F4882"/>
    <w:rsid w:val="0050503E"/>
    <w:rsid w:val="00515B0F"/>
    <w:rsid w:val="00525A5E"/>
    <w:rsid w:val="00545BC0"/>
    <w:rsid w:val="00560115"/>
    <w:rsid w:val="005625C2"/>
    <w:rsid w:val="005670C1"/>
    <w:rsid w:val="005876AB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53368"/>
    <w:rsid w:val="0066006C"/>
    <w:rsid w:val="0066524E"/>
    <w:rsid w:val="006801EB"/>
    <w:rsid w:val="00683581"/>
    <w:rsid w:val="006A34D8"/>
    <w:rsid w:val="006A4183"/>
    <w:rsid w:val="006B0A9A"/>
    <w:rsid w:val="006C7E19"/>
    <w:rsid w:val="006D58E8"/>
    <w:rsid w:val="006E15D8"/>
    <w:rsid w:val="007034A2"/>
    <w:rsid w:val="007038AA"/>
    <w:rsid w:val="00711C11"/>
    <w:rsid w:val="007248A0"/>
    <w:rsid w:val="00734492"/>
    <w:rsid w:val="00742D43"/>
    <w:rsid w:val="007556DA"/>
    <w:rsid w:val="0078660D"/>
    <w:rsid w:val="00790F85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96BA6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51F9B"/>
    <w:rsid w:val="009915E9"/>
    <w:rsid w:val="00991D38"/>
    <w:rsid w:val="00992C8B"/>
    <w:rsid w:val="009B7DA8"/>
    <w:rsid w:val="009C1BC5"/>
    <w:rsid w:val="009C36EB"/>
    <w:rsid w:val="009C4B55"/>
    <w:rsid w:val="009E059B"/>
    <w:rsid w:val="009F7F1F"/>
    <w:rsid w:val="00A13BBE"/>
    <w:rsid w:val="00A178E0"/>
    <w:rsid w:val="00A24D15"/>
    <w:rsid w:val="00A33FFD"/>
    <w:rsid w:val="00A37843"/>
    <w:rsid w:val="00A40BE3"/>
    <w:rsid w:val="00A6090F"/>
    <w:rsid w:val="00A869C4"/>
    <w:rsid w:val="00A931A6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27C07"/>
    <w:rsid w:val="00B46D87"/>
    <w:rsid w:val="00B51C20"/>
    <w:rsid w:val="00B5462A"/>
    <w:rsid w:val="00B54E9B"/>
    <w:rsid w:val="00B55637"/>
    <w:rsid w:val="00B60656"/>
    <w:rsid w:val="00B6239F"/>
    <w:rsid w:val="00B73B2D"/>
    <w:rsid w:val="00B93C6F"/>
    <w:rsid w:val="00B97C40"/>
    <w:rsid w:val="00BA02C7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37494"/>
    <w:rsid w:val="00C4393C"/>
    <w:rsid w:val="00C44D99"/>
    <w:rsid w:val="00C47521"/>
    <w:rsid w:val="00C51BC2"/>
    <w:rsid w:val="00C53E55"/>
    <w:rsid w:val="00C55768"/>
    <w:rsid w:val="00C65B8A"/>
    <w:rsid w:val="00C73E70"/>
    <w:rsid w:val="00C94DBC"/>
    <w:rsid w:val="00C962BF"/>
    <w:rsid w:val="00C97990"/>
    <w:rsid w:val="00CB3E9C"/>
    <w:rsid w:val="00CB46FA"/>
    <w:rsid w:val="00CD332D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D67B6"/>
    <w:rsid w:val="00DE3813"/>
    <w:rsid w:val="00DF5A00"/>
    <w:rsid w:val="00E03414"/>
    <w:rsid w:val="00E11EAD"/>
    <w:rsid w:val="00E170AB"/>
    <w:rsid w:val="00E20920"/>
    <w:rsid w:val="00E40B68"/>
    <w:rsid w:val="00E54D25"/>
    <w:rsid w:val="00E57C27"/>
    <w:rsid w:val="00E8223C"/>
    <w:rsid w:val="00E87CB9"/>
    <w:rsid w:val="00E939B4"/>
    <w:rsid w:val="00EB24C1"/>
    <w:rsid w:val="00EC5FF3"/>
    <w:rsid w:val="00ED2415"/>
    <w:rsid w:val="00ED620C"/>
    <w:rsid w:val="00EF01B4"/>
    <w:rsid w:val="00F147DE"/>
    <w:rsid w:val="00F1546C"/>
    <w:rsid w:val="00F1684C"/>
    <w:rsid w:val="00F23C94"/>
    <w:rsid w:val="00F31028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3228E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0B68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eastAsia="Arial Unicode MS" w:hAnsi="Cambria" w:cs="Arial Unicode MS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eastAsia="Arial Unicode MS" w:hAnsi="Tahoma"/>
      <w:color w:val="000000"/>
      <w:sz w:val="16"/>
      <w:szCs w:val="16"/>
      <w:lang w:val="pl"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rFonts w:ascii="Arial Unicode MS" w:eastAsia="Arial Unicode MS" w:hAnsi="Arial Unicode MS" w:cs="Arial Unicode MS"/>
      <w:color w:val="000000"/>
      <w:sz w:val="20"/>
      <w:szCs w:val="20"/>
      <w:lang w:val="pl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rFonts w:ascii="Arial Unicode MS" w:eastAsia="Arial Unicode MS" w:hAnsi="Arial Unicode MS" w:cs="Arial Unicode MS"/>
      <w:color w:val="000000"/>
      <w:sz w:val="20"/>
      <w:szCs w:val="20"/>
      <w:lang w:val="pl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2C7EF4"/>
    <w:pPr>
      <w:ind w:left="720"/>
      <w:contextualSpacing/>
    </w:pPr>
    <w:rPr>
      <w:rFonts w:ascii="Arial Unicode MS" w:eastAsia="Arial Unicode MS" w:hAnsi="Arial Unicode MS" w:cs="Arial Unicode MS"/>
      <w:color w:val="000000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385F6-F08D-48C2-9211-9ACD8DA5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5</cp:revision>
  <cp:lastPrinted>2020-01-27T12:37:00Z</cp:lastPrinted>
  <dcterms:created xsi:type="dcterms:W3CDTF">2025-11-19T09:31:00Z</dcterms:created>
  <dcterms:modified xsi:type="dcterms:W3CDTF">2025-11-25T12:48:00Z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